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813F" w14:textId="77777777" w:rsidR="001A5178" w:rsidRPr="00A60449" w:rsidRDefault="001A5178" w:rsidP="001A5178">
      <w:pPr>
        <w:pStyle w:val="Import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0449">
        <w:rPr>
          <w:rFonts w:ascii="Times New Roman" w:hAnsi="Times New Roman" w:cs="Times New Roman"/>
          <w:b/>
          <w:bCs/>
          <w:sz w:val="32"/>
          <w:szCs w:val="32"/>
        </w:rPr>
        <w:t xml:space="preserve">Zmluva </w:t>
      </w:r>
    </w:p>
    <w:p w14:paraId="63D48836" w14:textId="59235BFE" w:rsidR="001A5178" w:rsidRPr="00A60449" w:rsidRDefault="001A5178" w:rsidP="00310BD2">
      <w:pPr>
        <w:pStyle w:val="Import1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60449">
        <w:rPr>
          <w:rFonts w:ascii="Times New Roman" w:hAnsi="Times New Roman" w:cs="Times New Roman"/>
          <w:b/>
          <w:bCs/>
          <w:sz w:val="32"/>
          <w:szCs w:val="32"/>
        </w:rPr>
        <w:t xml:space="preserve">o reklamnej, propagačnej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a inzertnej </w:t>
      </w:r>
      <w:r w:rsidRPr="00A60449">
        <w:rPr>
          <w:rFonts w:ascii="Times New Roman" w:hAnsi="Times New Roman" w:cs="Times New Roman"/>
          <w:b/>
          <w:bCs/>
          <w:sz w:val="32"/>
          <w:szCs w:val="32"/>
        </w:rPr>
        <w:t>činnosti</w:t>
      </w:r>
    </w:p>
    <w:p w14:paraId="092EE8D6" w14:textId="77777777" w:rsidR="00310BD2" w:rsidRDefault="00310BD2" w:rsidP="001A5178">
      <w:pPr>
        <w:pStyle w:val="Import3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7A6D16" w14:textId="77777777" w:rsidR="001A5178" w:rsidRDefault="001A5178" w:rsidP="001A5178">
      <w:pPr>
        <w:pStyle w:val="Import3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Zmluvné strany </w:t>
      </w:r>
    </w:p>
    <w:p w14:paraId="52B7CD4B" w14:textId="77777777" w:rsidR="001A5178" w:rsidRDefault="001A5178" w:rsidP="001A5178">
      <w:pPr>
        <w:pStyle w:val="Import3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4B8A17" w14:textId="064B46F5" w:rsidR="001A5178" w:rsidRPr="00A54A17" w:rsidRDefault="001A5178" w:rsidP="001A5178">
      <w:pPr>
        <w:pStyle w:val="Import3"/>
        <w:spacing w:line="288" w:lineRule="auto"/>
        <w:rPr>
          <w:rFonts w:ascii="Times New Roman" w:hAnsi="Times New Roman" w:cs="Times New Roman"/>
        </w:rPr>
      </w:pPr>
      <w:r w:rsidRPr="00A54A17">
        <w:rPr>
          <w:rFonts w:ascii="Times New Roman" w:hAnsi="Times New Roman" w:cs="Times New Roman"/>
        </w:rPr>
        <w:t xml:space="preserve">Obchodné meno: </w:t>
      </w:r>
      <w:r w:rsidR="00057410">
        <w:rPr>
          <w:rFonts w:ascii="Times New Roman" w:hAnsi="Times New Roman" w:cs="Times New Roman"/>
        </w:rPr>
        <w:tab/>
      </w:r>
    </w:p>
    <w:p w14:paraId="1CFD7803" w14:textId="10EDD03E" w:rsidR="001A5178" w:rsidRPr="00A54A17" w:rsidRDefault="001A5178" w:rsidP="001A5178">
      <w:pPr>
        <w:pStyle w:val="Import3"/>
        <w:spacing w:line="288" w:lineRule="auto"/>
        <w:rPr>
          <w:rFonts w:ascii="Times New Roman" w:hAnsi="Times New Roman" w:cs="Times New Roman"/>
        </w:rPr>
      </w:pPr>
      <w:r w:rsidRPr="00A54A17">
        <w:rPr>
          <w:rFonts w:ascii="Times New Roman" w:hAnsi="Times New Roman" w:cs="Times New Roman"/>
        </w:rPr>
        <w:t>Sídlo:</w:t>
      </w:r>
      <w:r w:rsidR="00057410">
        <w:rPr>
          <w:rFonts w:ascii="Times New Roman" w:hAnsi="Times New Roman" w:cs="Times New Roman"/>
        </w:rPr>
        <w:tab/>
      </w:r>
      <w:r w:rsidR="00057410">
        <w:rPr>
          <w:rFonts w:ascii="Times New Roman" w:hAnsi="Times New Roman" w:cs="Times New Roman"/>
        </w:rPr>
        <w:tab/>
      </w:r>
      <w:r w:rsidR="00057410">
        <w:rPr>
          <w:rFonts w:ascii="Times New Roman" w:hAnsi="Times New Roman" w:cs="Times New Roman"/>
        </w:rPr>
        <w:tab/>
      </w:r>
    </w:p>
    <w:p w14:paraId="42F1D50B" w14:textId="0E5A8696" w:rsidR="001A5178" w:rsidRPr="00A54A17" w:rsidRDefault="001A5178" w:rsidP="001A5178">
      <w:pPr>
        <w:pStyle w:val="Import3"/>
        <w:spacing w:line="288" w:lineRule="auto"/>
        <w:rPr>
          <w:rFonts w:ascii="Times New Roman" w:hAnsi="Times New Roman" w:cs="Times New Roman"/>
        </w:rPr>
      </w:pPr>
      <w:r w:rsidRPr="00A54A17">
        <w:rPr>
          <w:rFonts w:ascii="Times New Roman" w:hAnsi="Times New Roman" w:cs="Times New Roman"/>
        </w:rPr>
        <w:t>Štatutárny zástupca:</w:t>
      </w:r>
      <w:r w:rsidR="00057410">
        <w:rPr>
          <w:rFonts w:ascii="Times New Roman" w:hAnsi="Times New Roman" w:cs="Times New Roman"/>
        </w:rPr>
        <w:tab/>
      </w:r>
    </w:p>
    <w:p w14:paraId="5286EB8D" w14:textId="41E9D47A" w:rsidR="001A5178" w:rsidRPr="00A54A17" w:rsidRDefault="001A5178" w:rsidP="001A5178">
      <w:pPr>
        <w:pStyle w:val="Import3"/>
        <w:spacing w:line="288" w:lineRule="auto"/>
        <w:rPr>
          <w:rFonts w:ascii="Times New Roman" w:hAnsi="Times New Roman" w:cs="Times New Roman"/>
        </w:rPr>
      </w:pPr>
      <w:r w:rsidRPr="00A54A17">
        <w:rPr>
          <w:rFonts w:ascii="Times New Roman" w:hAnsi="Times New Roman" w:cs="Times New Roman"/>
        </w:rPr>
        <w:t>IČO:</w:t>
      </w:r>
      <w:r w:rsidR="00057410">
        <w:rPr>
          <w:rFonts w:ascii="Times New Roman" w:hAnsi="Times New Roman" w:cs="Times New Roman"/>
        </w:rPr>
        <w:tab/>
      </w:r>
      <w:r w:rsidR="00057410">
        <w:rPr>
          <w:rFonts w:ascii="Times New Roman" w:hAnsi="Times New Roman" w:cs="Times New Roman"/>
        </w:rPr>
        <w:tab/>
      </w:r>
      <w:r w:rsidR="00057410">
        <w:rPr>
          <w:rFonts w:ascii="Times New Roman" w:hAnsi="Times New Roman" w:cs="Times New Roman"/>
        </w:rPr>
        <w:tab/>
      </w:r>
    </w:p>
    <w:p w14:paraId="1D0750EC" w14:textId="428917B3" w:rsidR="001A5178" w:rsidRPr="00A54A17" w:rsidRDefault="001A5178" w:rsidP="001A5178">
      <w:pPr>
        <w:pStyle w:val="Import3"/>
        <w:spacing w:line="288" w:lineRule="auto"/>
        <w:rPr>
          <w:rFonts w:ascii="Times New Roman" w:hAnsi="Times New Roman" w:cs="Times New Roman"/>
        </w:rPr>
      </w:pPr>
      <w:r w:rsidRPr="00A54A17">
        <w:rPr>
          <w:rFonts w:ascii="Times New Roman" w:hAnsi="Times New Roman" w:cs="Times New Roman"/>
        </w:rPr>
        <w:t>IČ DPH:</w:t>
      </w:r>
      <w:r w:rsidR="00057410">
        <w:rPr>
          <w:rFonts w:ascii="Times New Roman" w:hAnsi="Times New Roman" w:cs="Times New Roman"/>
        </w:rPr>
        <w:tab/>
      </w:r>
      <w:r w:rsidR="00057410">
        <w:rPr>
          <w:rFonts w:ascii="Times New Roman" w:hAnsi="Times New Roman" w:cs="Times New Roman"/>
        </w:rPr>
        <w:tab/>
      </w:r>
    </w:p>
    <w:p w14:paraId="3CB83943" w14:textId="205EFD87" w:rsidR="001A5178" w:rsidRDefault="00D3038E" w:rsidP="001A5178">
      <w:pPr>
        <w:pStyle w:val="Import3"/>
        <w:spacing w:line="288" w:lineRule="auto"/>
        <w:rPr>
          <w:rFonts w:ascii="Times New Roman" w:hAnsi="Times New Roman" w:cs="Times New Roman"/>
        </w:rPr>
      </w:pPr>
      <w:r w:rsidRPr="00A54A17">
        <w:rPr>
          <w:rFonts w:ascii="Times New Roman" w:hAnsi="Times New Roman" w:cs="Times New Roman"/>
        </w:rPr>
        <w:t xml:space="preserve">Bankové spojenie: </w:t>
      </w:r>
      <w:r w:rsidR="00057410">
        <w:rPr>
          <w:rFonts w:ascii="Times New Roman" w:hAnsi="Times New Roman" w:cs="Times New Roman"/>
        </w:rPr>
        <w:tab/>
      </w:r>
    </w:p>
    <w:p w14:paraId="02799CC8" w14:textId="77777777" w:rsidR="00057410" w:rsidRPr="00A54A17" w:rsidRDefault="00057410" w:rsidP="001A5178">
      <w:pPr>
        <w:pStyle w:val="Import3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724A3B" w14:textId="3C8D0613" w:rsidR="001A5178" w:rsidRDefault="001A5178" w:rsidP="001A5178">
      <w:pPr>
        <w:pStyle w:val="Import3"/>
        <w:spacing w:line="288" w:lineRule="auto"/>
        <w:rPr>
          <w:rFonts w:ascii="Times New Roman" w:hAnsi="Times New Roman" w:cs="Times New Roman"/>
        </w:rPr>
      </w:pPr>
      <w:r w:rsidRPr="00A54A17">
        <w:rPr>
          <w:rFonts w:ascii="Times New Roman" w:hAnsi="Times New Roman" w:cs="Times New Roman"/>
        </w:rPr>
        <w:t>Registrácia:</w:t>
      </w:r>
      <w:r w:rsidR="00057410">
        <w:rPr>
          <w:rFonts w:ascii="Times New Roman" w:hAnsi="Times New Roman" w:cs="Times New Roman"/>
        </w:rPr>
        <w:tab/>
      </w:r>
      <w:r w:rsidR="00057410">
        <w:rPr>
          <w:rFonts w:ascii="Times New Roman" w:hAnsi="Times New Roman" w:cs="Times New Roman"/>
        </w:rPr>
        <w:tab/>
      </w:r>
    </w:p>
    <w:p w14:paraId="6096B942" w14:textId="737A0946" w:rsidR="001A5178" w:rsidRDefault="00310BD2" w:rsidP="001A5178">
      <w:pPr>
        <w:pStyle w:val="Import4"/>
        <w:spacing w:line="288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(ďalej len "O</w:t>
      </w:r>
      <w:r w:rsidR="001A5178">
        <w:rPr>
          <w:rFonts w:ascii="Times New Roman" w:hAnsi="Times New Roman" w:cs="Times New Roman"/>
        </w:rPr>
        <w:t>bjednávateľ")</w:t>
      </w:r>
    </w:p>
    <w:p w14:paraId="114E1489" w14:textId="77777777" w:rsidR="001A5178" w:rsidRDefault="001A5178" w:rsidP="001A5178">
      <w:pPr>
        <w:pStyle w:val="Import4"/>
        <w:spacing w:line="288" w:lineRule="auto"/>
        <w:ind w:left="0"/>
        <w:rPr>
          <w:rFonts w:ascii="Times New Roman" w:hAnsi="Times New Roman" w:cs="Times New Roman"/>
        </w:rPr>
      </w:pPr>
    </w:p>
    <w:p w14:paraId="7B769366" w14:textId="77777777" w:rsidR="001A5178" w:rsidRPr="00AD43F7" w:rsidRDefault="001A5178" w:rsidP="001A5178">
      <w:pPr>
        <w:pStyle w:val="Import4"/>
        <w:spacing w:line="288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AD43F7">
        <w:rPr>
          <w:rFonts w:ascii="Times New Roman" w:hAnsi="Times New Roman" w:cs="Times New Roman"/>
          <w:b/>
          <w:bCs/>
        </w:rPr>
        <w:t>a</w:t>
      </w:r>
    </w:p>
    <w:p w14:paraId="0F01A2C6" w14:textId="77777777" w:rsidR="001A5178" w:rsidRDefault="001A5178" w:rsidP="001A5178">
      <w:pPr>
        <w:pStyle w:val="Import4"/>
        <w:spacing w:line="288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4CCE3D00" w14:textId="77777777" w:rsidR="001A5178" w:rsidRPr="00AD43F7" w:rsidRDefault="001A5178" w:rsidP="001A5178">
      <w:pPr>
        <w:pStyle w:val="Import4"/>
        <w:tabs>
          <w:tab w:val="clear" w:pos="2448"/>
          <w:tab w:val="left" w:pos="2552"/>
        </w:tabs>
        <w:spacing w:line="288" w:lineRule="auto"/>
        <w:ind w:left="0"/>
        <w:rPr>
          <w:rFonts w:ascii="Times New Roman" w:hAnsi="Times New Roman" w:cs="Times New Roman"/>
          <w:b/>
          <w:bCs/>
        </w:rPr>
      </w:pPr>
      <w:r w:rsidRPr="000959C2">
        <w:rPr>
          <w:rFonts w:ascii="Times New Roman" w:hAnsi="Times New Roman" w:cs="Times New Roman"/>
        </w:rPr>
        <w:t>Obchodné meno:</w:t>
      </w:r>
      <w:r>
        <w:rPr>
          <w:rFonts w:ascii="Times New Roman" w:hAnsi="Times New Roman" w:cs="Times New Roman"/>
          <w:b/>
          <w:bCs/>
        </w:rPr>
        <w:tab/>
      </w:r>
      <w:r w:rsidRPr="00AD43F7">
        <w:rPr>
          <w:rFonts w:ascii="Times New Roman" w:hAnsi="Times New Roman" w:cs="Times New Roman"/>
          <w:b/>
          <w:bCs/>
        </w:rPr>
        <w:t>Slovenská technická univerzita v Bratislave</w:t>
      </w:r>
    </w:p>
    <w:p w14:paraId="1F07163F" w14:textId="77777777" w:rsidR="001A5178" w:rsidRDefault="001A5178" w:rsidP="001A5178">
      <w:pPr>
        <w:pStyle w:val="Import4"/>
        <w:tabs>
          <w:tab w:val="clear" w:pos="2448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Vazovova 5,  812 43 Bratislava</w:t>
      </w:r>
    </w:p>
    <w:p w14:paraId="5FBBC862" w14:textId="546E1208" w:rsidR="00310BD2" w:rsidRDefault="006A035F" w:rsidP="001A51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Súčasť</w:t>
      </w:r>
      <w:r w:rsidR="001A5178">
        <w:rPr>
          <w:rFonts w:ascii="Times New Roman" w:hAnsi="Times New Roman" w:cs="Times New Roman"/>
        </w:rPr>
        <w:t>:</w:t>
      </w:r>
      <w:r w:rsidR="001A5178">
        <w:rPr>
          <w:rFonts w:ascii="Times New Roman" w:hAnsi="Times New Roman" w:cs="Times New Roman"/>
        </w:rPr>
        <w:tab/>
        <w:t>Stavebná fakulta</w:t>
      </w:r>
      <w:r w:rsidR="00310BD2">
        <w:rPr>
          <w:rFonts w:ascii="Times New Roman" w:hAnsi="Times New Roman" w:cs="Times New Roman"/>
        </w:rPr>
        <w:t xml:space="preserve"> STU v Bratislave</w:t>
      </w:r>
      <w:r w:rsidR="001A5178">
        <w:rPr>
          <w:rFonts w:ascii="Times New Roman" w:hAnsi="Times New Roman" w:cs="Times New Roman"/>
        </w:rPr>
        <w:t xml:space="preserve">, </w:t>
      </w:r>
    </w:p>
    <w:p w14:paraId="6DED4248" w14:textId="53FCD7BA" w:rsidR="001A5178" w:rsidRDefault="00310BD2" w:rsidP="001A51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A5178">
        <w:rPr>
          <w:rFonts w:ascii="Times New Roman" w:hAnsi="Times New Roman" w:cs="Times New Roman"/>
        </w:rPr>
        <w:t>Radlinského 11, 81</w:t>
      </w:r>
      <w:r w:rsidR="0079663F">
        <w:rPr>
          <w:rFonts w:ascii="Times New Roman" w:hAnsi="Times New Roman" w:cs="Times New Roman"/>
        </w:rPr>
        <w:t>0 05</w:t>
      </w:r>
      <w:r w:rsidR="001A5178">
        <w:rPr>
          <w:rFonts w:ascii="Times New Roman" w:hAnsi="Times New Roman" w:cs="Times New Roman"/>
        </w:rPr>
        <w:t xml:space="preserve"> Bratislava</w:t>
      </w:r>
    </w:p>
    <w:p w14:paraId="4214A45D" w14:textId="483EAC12" w:rsidR="001A5178" w:rsidRDefault="006A035F" w:rsidP="001A51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Pracovisko</w:t>
      </w:r>
      <w:r w:rsidR="001A5178">
        <w:rPr>
          <w:rFonts w:ascii="Times New Roman" w:hAnsi="Times New Roman" w:cs="Times New Roman"/>
        </w:rPr>
        <w:t>:</w:t>
      </w:r>
      <w:r w:rsidR="00BB3C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</w:t>
      </w:r>
    </w:p>
    <w:p w14:paraId="2CF26651" w14:textId="658D581A" w:rsidR="001A5178" w:rsidRDefault="001A5178" w:rsidP="001A51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Štatutárny zástupca: </w:t>
      </w:r>
      <w:r>
        <w:rPr>
          <w:rFonts w:ascii="Times New Roman" w:hAnsi="Times New Roman" w:cs="Times New Roman"/>
        </w:rPr>
        <w:tab/>
      </w:r>
      <w:r w:rsidR="00A9722E" w:rsidRPr="00A9722E">
        <w:rPr>
          <w:rFonts w:ascii="Times New Roman" w:hAnsi="Times New Roman" w:cs="Times New Roman"/>
        </w:rPr>
        <w:t>Dr. h. c., prof.h.c., prof. Dr. Ing. Oliver Moravčík, rektor</w:t>
      </w:r>
    </w:p>
    <w:p w14:paraId="3D3D98E5" w14:textId="13268811" w:rsidR="00DE1400" w:rsidRDefault="006A035F" w:rsidP="001A51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Oprávnený na podpis zmluvy</w:t>
      </w:r>
      <w:r w:rsidR="001A517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="001A5178">
        <w:rPr>
          <w:rFonts w:ascii="Times New Roman" w:hAnsi="Times New Roman" w:cs="Times New Roman"/>
        </w:rPr>
        <w:t xml:space="preserve">prof. Ing. </w:t>
      </w:r>
      <w:r w:rsidR="0079663F">
        <w:rPr>
          <w:rFonts w:ascii="Times New Roman" w:hAnsi="Times New Roman" w:cs="Times New Roman"/>
        </w:rPr>
        <w:t>Stanislav Unčík</w:t>
      </w:r>
      <w:r w:rsidR="001A5178">
        <w:rPr>
          <w:rFonts w:ascii="Times New Roman" w:hAnsi="Times New Roman" w:cs="Times New Roman"/>
        </w:rPr>
        <w:t xml:space="preserve">, PhD., dekan </w:t>
      </w:r>
    </w:p>
    <w:p w14:paraId="6A4C05CB" w14:textId="714C8567" w:rsidR="001A5178" w:rsidRDefault="00DE1400" w:rsidP="001A51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B3C7F">
        <w:rPr>
          <w:rFonts w:ascii="Times New Roman" w:hAnsi="Times New Roman" w:cs="Times New Roman"/>
        </w:rPr>
        <w:t>Stavebnej fakulty STU v Bratislave</w:t>
      </w:r>
    </w:p>
    <w:p w14:paraId="01872AD2" w14:textId="1F92E72A" w:rsidR="0077198F" w:rsidRDefault="0077198F" w:rsidP="00DE1400">
      <w:pPr>
        <w:pStyle w:val="Import4"/>
        <w:spacing w:line="288" w:lineRule="auto"/>
        <w:ind w:left="2552" w:hanging="25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Splnomocnenec pre vecné a obchodné rokovanie</w:t>
      </w:r>
      <w:r w:rsidR="00310BD2">
        <w:rPr>
          <w:rFonts w:ascii="Times New Roman" w:hAnsi="Times New Roman" w:cs="Times New Roman"/>
        </w:rPr>
        <w:t>:</w:t>
      </w:r>
    </w:p>
    <w:p w14:paraId="3982673F" w14:textId="77777777" w:rsidR="001A5178" w:rsidRDefault="001A5178" w:rsidP="001A51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  <w:r w:rsidR="007E3320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397 687</w:t>
      </w:r>
    </w:p>
    <w:p w14:paraId="5ABFB520" w14:textId="77777777" w:rsidR="001A5178" w:rsidRDefault="001A5178" w:rsidP="001A51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  <w:r>
        <w:rPr>
          <w:rFonts w:ascii="Times New Roman" w:hAnsi="Times New Roman" w:cs="Times New Roman"/>
        </w:rPr>
        <w:tab/>
        <w:t>SK2020845255</w:t>
      </w:r>
    </w:p>
    <w:p w14:paraId="07947EBF" w14:textId="3D279E55" w:rsidR="001A5178" w:rsidRDefault="001A5178" w:rsidP="001A51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Bankové spojenie:</w:t>
      </w:r>
      <w:r>
        <w:rPr>
          <w:rFonts w:ascii="Times New Roman" w:hAnsi="Times New Roman" w:cs="Times New Roman"/>
        </w:rPr>
        <w:tab/>
        <w:t xml:space="preserve">Štátna pokladnica, č.ú.: </w:t>
      </w:r>
      <w:r w:rsidR="00BB3C7F">
        <w:rPr>
          <w:rFonts w:ascii="Times New Roman" w:hAnsi="Times New Roman" w:cs="Times New Roman"/>
        </w:rPr>
        <w:t>SK</w:t>
      </w:r>
      <w:r w:rsidR="00D77DFD">
        <w:rPr>
          <w:rFonts w:ascii="Times New Roman" w:hAnsi="Times New Roman" w:cs="Times New Roman"/>
        </w:rPr>
        <w:t>74</w:t>
      </w:r>
      <w:r w:rsidR="00BB3C7F">
        <w:rPr>
          <w:rFonts w:ascii="Times New Roman" w:hAnsi="Times New Roman" w:cs="Times New Roman"/>
        </w:rPr>
        <w:t>8180000000</w:t>
      </w:r>
      <w:r>
        <w:rPr>
          <w:rFonts w:ascii="Times New Roman" w:hAnsi="Times New Roman" w:cs="Times New Roman"/>
        </w:rPr>
        <w:t>7000084162</w:t>
      </w:r>
    </w:p>
    <w:p w14:paraId="66CF0B00" w14:textId="77777777" w:rsidR="00BB3C7F" w:rsidRDefault="00BB3C7F" w:rsidP="001A5178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552"/>
        </w:tabs>
        <w:spacing w:line="288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SWIFT:</w:t>
      </w:r>
      <w:r>
        <w:rPr>
          <w:rFonts w:ascii="Times New Roman" w:hAnsi="Times New Roman" w:cs="Times New Roman"/>
        </w:rPr>
        <w:tab/>
        <w:t>SPSRSKBA</w:t>
      </w:r>
    </w:p>
    <w:p w14:paraId="60F7B2ED" w14:textId="77777777" w:rsidR="006A035F" w:rsidRDefault="007E3320" w:rsidP="006A035F">
      <w:pPr>
        <w:ind w:left="2552" w:hanging="2552"/>
        <w:jc w:val="both"/>
      </w:pPr>
      <w:bookmarkStart w:id="0" w:name="OLE_LINK2"/>
      <w:bookmarkStart w:id="1" w:name="OLE_LINK1"/>
      <w:r w:rsidRPr="007E3320">
        <w:t>Právna forma:</w:t>
      </w:r>
      <w:r w:rsidRPr="007E3320">
        <w:rPr>
          <w:b/>
        </w:rPr>
        <w:tab/>
      </w:r>
      <w:r w:rsidR="006A035F">
        <w:rPr>
          <w:b/>
        </w:rPr>
        <w:t>v</w:t>
      </w:r>
      <w:r w:rsidRPr="007E3320">
        <w:t>erejná vysoká škola zriadená zákonom č.</w:t>
      </w:r>
      <w:r w:rsidR="002B771F">
        <w:t xml:space="preserve"> </w:t>
      </w:r>
      <w:r w:rsidRPr="007E3320">
        <w:t>131/2002</w:t>
      </w:r>
      <w:r w:rsidR="002B771F">
        <w:t xml:space="preserve"> </w:t>
      </w:r>
      <w:r w:rsidRPr="007E3320">
        <w:t>Z.</w:t>
      </w:r>
      <w:r w:rsidR="00057410">
        <w:t xml:space="preserve"> </w:t>
      </w:r>
      <w:r w:rsidRPr="007E3320">
        <w:t xml:space="preserve">z. o vysokých školách </w:t>
      </w:r>
      <w:r w:rsidR="00BB3C7F" w:rsidRPr="00BB3C7F">
        <w:t>a o zmene a doplnení niektorých zákonov v znení neskorších predpisov</w:t>
      </w:r>
      <w:r w:rsidR="006A035F">
        <w:t>;</w:t>
      </w:r>
      <w:bookmarkEnd w:id="0"/>
      <w:bookmarkEnd w:id="1"/>
    </w:p>
    <w:p w14:paraId="5A4CE2DC" w14:textId="19982802" w:rsidR="001A5178" w:rsidRDefault="006A035F" w:rsidP="006A035F">
      <w:pPr>
        <w:ind w:left="2552" w:hanging="2552"/>
        <w:jc w:val="both"/>
      </w:pPr>
      <w:r>
        <w:t xml:space="preserve"> </w:t>
      </w:r>
    </w:p>
    <w:p w14:paraId="52A7EBE9" w14:textId="713FD9CE" w:rsidR="001A5178" w:rsidRDefault="001A5178" w:rsidP="001A5178">
      <w:pPr>
        <w:pStyle w:val="Import3"/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(ďalej len "</w:t>
      </w:r>
      <w:r w:rsidR="00310BD2">
        <w:rPr>
          <w:rFonts w:ascii="Times New Roman" w:hAnsi="Times New Roman" w:cs="Times New Roman"/>
        </w:rPr>
        <w:t>Poskytovateľ</w:t>
      </w:r>
      <w:r>
        <w:rPr>
          <w:rFonts w:ascii="Times New Roman" w:hAnsi="Times New Roman" w:cs="Times New Roman"/>
        </w:rPr>
        <w:t>")</w:t>
      </w:r>
    </w:p>
    <w:p w14:paraId="0F122942" w14:textId="77777777" w:rsidR="001A5178" w:rsidRDefault="001A5178" w:rsidP="001A5178">
      <w:pPr>
        <w:pStyle w:val="Import3"/>
        <w:spacing w:line="288" w:lineRule="auto"/>
        <w:jc w:val="both"/>
        <w:rPr>
          <w:rFonts w:ascii="Times New Roman" w:hAnsi="Times New Roman" w:cs="Times New Roman"/>
        </w:rPr>
      </w:pPr>
    </w:p>
    <w:p w14:paraId="46C573C3" w14:textId="513D74E4" w:rsidR="001A5178" w:rsidRDefault="001A5178" w:rsidP="00310BD2">
      <w:pPr>
        <w:pStyle w:val="Import3"/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(v texte </w:t>
      </w:r>
      <w:r w:rsidR="00C25BD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bjednávateľ a </w:t>
      </w:r>
      <w:r w:rsidR="00C25BD5">
        <w:rPr>
          <w:rFonts w:ascii="Times New Roman" w:hAnsi="Times New Roman" w:cs="Times New Roman"/>
        </w:rPr>
        <w:t>P</w:t>
      </w:r>
      <w:r w:rsidR="00310BD2">
        <w:rPr>
          <w:rFonts w:ascii="Times New Roman" w:hAnsi="Times New Roman" w:cs="Times New Roman"/>
        </w:rPr>
        <w:t>oskytovateľ</w:t>
      </w:r>
      <w:r>
        <w:rPr>
          <w:rFonts w:ascii="Times New Roman" w:hAnsi="Times New Roman" w:cs="Times New Roman"/>
        </w:rPr>
        <w:t xml:space="preserve"> spoločne ďalej len ako „zmluvné strany“)</w:t>
      </w:r>
    </w:p>
    <w:p w14:paraId="1FF6CED1" w14:textId="77777777" w:rsidR="001A5178" w:rsidRDefault="001A5178" w:rsidP="001A5178">
      <w:pPr>
        <w:pStyle w:val="Import3"/>
        <w:spacing w:line="288" w:lineRule="auto"/>
        <w:jc w:val="both"/>
        <w:rPr>
          <w:rFonts w:ascii="Times New Roman" w:hAnsi="Times New Roman" w:cs="Times New Roman"/>
        </w:rPr>
      </w:pPr>
    </w:p>
    <w:p w14:paraId="5A68ECA2" w14:textId="77777777" w:rsidR="001A5178" w:rsidRDefault="001A5178" w:rsidP="001A5178">
      <w:pPr>
        <w:pStyle w:val="Import3"/>
        <w:spacing w:line="288" w:lineRule="auto"/>
        <w:jc w:val="both"/>
        <w:rPr>
          <w:rFonts w:ascii="Times New Roman" w:hAnsi="Times New Roman" w:cs="Times New Roman"/>
        </w:rPr>
      </w:pPr>
    </w:p>
    <w:p w14:paraId="043FFE9A" w14:textId="535F2611" w:rsidR="001A5178" w:rsidRDefault="001A5178" w:rsidP="001A5178">
      <w:pPr>
        <w:pStyle w:val="Import3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uzatvárajú podľa § 269 ods.</w:t>
      </w:r>
      <w:r w:rsidR="00BB3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a nasl. Obchodného zákonníka v súlade s ustanoveniami zákona č.</w:t>
      </w:r>
      <w:r w:rsidR="00BB3C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147/2001 Z.z. o reklame a o zmene a doplnení niektorých zákonov túto zmluvu o reklamnej, propagačnej a inzertnej činnosti (ďalej len "</w:t>
      </w:r>
      <w:r w:rsidR="00310BD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mluva") za nasledujúcich podmienok:</w:t>
      </w:r>
    </w:p>
    <w:p w14:paraId="26170B40" w14:textId="77777777" w:rsidR="001A5178" w:rsidRDefault="001A5178" w:rsidP="001A5178">
      <w:pPr>
        <w:pStyle w:val="Import6"/>
        <w:spacing w:line="288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Článok 1</w:t>
      </w:r>
    </w:p>
    <w:p w14:paraId="5D175DA8" w14:textId="77777777" w:rsidR="001A5178" w:rsidRDefault="001A5178" w:rsidP="00C25BD5">
      <w:pPr>
        <w:pStyle w:val="Import6"/>
        <w:spacing w:after="120" w:line="288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Úvodné ustanovenie</w:t>
      </w:r>
    </w:p>
    <w:p w14:paraId="6470D3D7" w14:textId="5705A00F" w:rsidR="001A5178" w:rsidRDefault="001A5178" w:rsidP="00A54A17">
      <w:pPr>
        <w:pStyle w:val="Import6"/>
        <w:tabs>
          <w:tab w:val="clear" w:pos="720"/>
          <w:tab w:val="left" w:pos="0"/>
        </w:tabs>
        <w:spacing w:line="288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Slovenská technická univerzita v</w:t>
      </w:r>
      <w:r w:rsidR="00C25BD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Bratislave</w:t>
      </w:r>
      <w:r w:rsidR="00C25BD5">
        <w:rPr>
          <w:rFonts w:ascii="Times New Roman" w:hAnsi="Times New Roman" w:cs="Times New Roman"/>
        </w:rPr>
        <w:t xml:space="preserve"> (ďalej len „STU“)</w:t>
      </w:r>
      <w:r>
        <w:rPr>
          <w:rFonts w:ascii="Times New Roman" w:hAnsi="Times New Roman" w:cs="Times New Roman"/>
        </w:rPr>
        <w:t xml:space="preserve"> je oprávnená v zmysle živnostenského listu č.</w:t>
      </w:r>
      <w:r w:rsidR="00C25B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OŽP-A/20061037-1/CR1 vykonávať reklamnú, propagačnú a inzertnú činnosť a</w:t>
      </w:r>
      <w:r w:rsidR="00BB3C7F">
        <w:rPr>
          <w:rFonts w:ascii="Times New Roman" w:hAnsi="Times New Roman" w:cs="Times New Roman"/>
        </w:rPr>
        <w:t> </w:t>
      </w:r>
      <w:r w:rsidR="00C25BD5">
        <w:rPr>
          <w:rFonts w:ascii="Times New Roman" w:hAnsi="Times New Roman" w:cs="Times New Roman"/>
        </w:rPr>
        <w:t>P</w:t>
      </w:r>
      <w:r w:rsidR="00310BD2">
        <w:rPr>
          <w:rFonts w:ascii="Times New Roman" w:hAnsi="Times New Roman" w:cs="Times New Roman"/>
        </w:rPr>
        <w:t>oskytovateľ</w:t>
      </w:r>
      <w:r>
        <w:rPr>
          <w:rFonts w:ascii="Times New Roman" w:hAnsi="Times New Roman" w:cs="Times New Roman"/>
        </w:rPr>
        <w:t xml:space="preserve"> v</w:t>
      </w:r>
      <w:r w:rsidR="00BB3C7F">
        <w:rPr>
          <w:rFonts w:ascii="Times New Roman" w:hAnsi="Times New Roman" w:cs="Times New Roman"/>
        </w:rPr>
        <w:t> </w:t>
      </w:r>
      <w:r w:rsidR="00310BD2">
        <w:rPr>
          <w:rFonts w:ascii="Times New Roman" w:hAnsi="Times New Roman" w:cs="Times New Roman"/>
        </w:rPr>
        <w:t>súlade</w:t>
      </w:r>
      <w:r w:rsidR="004E561C">
        <w:rPr>
          <w:rFonts w:ascii="Times New Roman" w:hAnsi="Times New Roman" w:cs="Times New Roman"/>
        </w:rPr>
        <w:t xml:space="preserve"> </w:t>
      </w:r>
      <w:r w:rsidR="00BB3C7F"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 xml:space="preserve"> Štatút</w:t>
      </w:r>
      <w:r w:rsidR="00BB3C7F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STU vykonáva podnikateľskú činnosť vrátane reklamnej, propagačnej a inzertnej činnosti v rámci svojej pôsobnosti.</w:t>
      </w:r>
    </w:p>
    <w:p w14:paraId="577BC8D4" w14:textId="77777777" w:rsidR="001A5178" w:rsidRDefault="001A5178" w:rsidP="001A5178">
      <w:pPr>
        <w:pStyle w:val="Import6"/>
        <w:spacing w:line="288" w:lineRule="auto"/>
        <w:rPr>
          <w:rFonts w:ascii="Times New Roman" w:hAnsi="Times New Roman" w:cs="Times New Roman"/>
          <w:b/>
          <w:bCs/>
        </w:rPr>
      </w:pPr>
    </w:p>
    <w:p w14:paraId="42D4522B" w14:textId="77777777" w:rsidR="001A5178" w:rsidRDefault="001A5178" w:rsidP="001A5178">
      <w:pPr>
        <w:pStyle w:val="Import6"/>
        <w:spacing w:line="288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Článok 2</w:t>
      </w:r>
    </w:p>
    <w:p w14:paraId="66611DB3" w14:textId="77777777" w:rsidR="001A5178" w:rsidRDefault="001A5178" w:rsidP="00C25BD5">
      <w:pPr>
        <w:pStyle w:val="Import7"/>
        <w:tabs>
          <w:tab w:val="clear" w:pos="3312"/>
          <w:tab w:val="left" w:pos="2977"/>
        </w:tabs>
        <w:spacing w:after="120" w:line="288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Predmet  zmluvy</w:t>
      </w:r>
    </w:p>
    <w:p w14:paraId="1832047F" w14:textId="302D988B" w:rsidR="00BB0E60" w:rsidRPr="00BB0E60" w:rsidRDefault="00BB0E60" w:rsidP="00C25BD5">
      <w:pPr>
        <w:pStyle w:val="Import6"/>
        <w:spacing w:after="120" w:line="288" w:lineRule="auto"/>
        <w:ind w:left="567" w:hanging="567"/>
        <w:jc w:val="both"/>
        <w:rPr>
          <w:rFonts w:ascii="Times New Roman" w:hAnsi="Times New Roman" w:cs="Times New Roman"/>
        </w:rPr>
      </w:pPr>
      <w:r w:rsidRPr="00D57B16">
        <w:rPr>
          <w:rFonts w:ascii="Times New Roman" w:hAnsi="Times New Roman" w:cs="Times New Roman"/>
          <w:b/>
        </w:rPr>
        <w:t>2.1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0E60">
        <w:rPr>
          <w:rFonts w:ascii="Times New Roman" w:hAnsi="Times New Roman" w:cs="Times New Roman"/>
        </w:rPr>
        <w:t xml:space="preserve">Zmluvou sa </w:t>
      </w:r>
      <w:r w:rsidR="00310BD2">
        <w:rPr>
          <w:rFonts w:ascii="Times New Roman" w:hAnsi="Times New Roman" w:cs="Times New Roman"/>
        </w:rPr>
        <w:t xml:space="preserve">Poskytovateľ </w:t>
      </w:r>
      <w:r w:rsidRPr="00BB0E60">
        <w:rPr>
          <w:rFonts w:ascii="Times New Roman" w:hAnsi="Times New Roman" w:cs="Times New Roman"/>
        </w:rPr>
        <w:t xml:space="preserve">zaväzuje pre Objednávateľa </w:t>
      </w:r>
      <w:r w:rsidR="00A33A8C">
        <w:rPr>
          <w:rFonts w:ascii="Times New Roman" w:hAnsi="Times New Roman"/>
        </w:rPr>
        <w:t xml:space="preserve">vykonať </w:t>
      </w:r>
      <w:r w:rsidR="00A33A8C" w:rsidRPr="004D6346">
        <w:rPr>
          <w:rFonts w:ascii="Times New Roman" w:hAnsi="Times New Roman"/>
          <w:i/>
        </w:rPr>
        <w:t>reklamnú, propagačnú alebo inzertnú činnosť</w:t>
      </w:r>
      <w:r w:rsidR="00A33A8C">
        <w:rPr>
          <w:rFonts w:ascii="Times New Roman" w:hAnsi="Times New Roman"/>
        </w:rPr>
        <w:t xml:space="preserve"> </w:t>
      </w:r>
      <w:r w:rsidRPr="00BB0E60">
        <w:rPr>
          <w:rFonts w:ascii="Times New Roman" w:hAnsi="Times New Roman" w:cs="Times New Roman"/>
        </w:rPr>
        <w:t xml:space="preserve">formou </w:t>
      </w:r>
      <w:r w:rsidR="00DE191E">
        <w:rPr>
          <w:rFonts w:ascii="Times New Roman" w:hAnsi="Times New Roman" w:cs="Times New Roman"/>
        </w:rPr>
        <w:t>...........</w:t>
      </w:r>
      <w:r w:rsidRPr="00BB0E60">
        <w:rPr>
          <w:rFonts w:ascii="Times New Roman" w:hAnsi="Times New Roman" w:cs="Times New Roman"/>
        </w:rPr>
        <w:t xml:space="preserve"> pri príležitosti</w:t>
      </w:r>
      <w:r w:rsidR="00312133">
        <w:rPr>
          <w:rFonts w:ascii="Times New Roman" w:hAnsi="Times New Roman" w:cs="Times New Roman"/>
        </w:rPr>
        <w:t xml:space="preserve"> .................</w:t>
      </w:r>
      <w:r w:rsidR="00081C95">
        <w:rPr>
          <w:rFonts w:ascii="Times New Roman" w:hAnsi="Times New Roman" w:cs="Times New Roman"/>
        </w:rPr>
        <w:t>,</w:t>
      </w:r>
      <w:r w:rsidRPr="00BB0E60">
        <w:rPr>
          <w:rFonts w:ascii="Times New Roman" w:hAnsi="Times New Roman" w:cs="Times New Roman"/>
        </w:rPr>
        <w:t xml:space="preserve"> ktorá sa uskutoční v termíne od</w:t>
      </w:r>
      <w:r w:rsidR="00081C95">
        <w:rPr>
          <w:rFonts w:ascii="Times New Roman" w:hAnsi="Times New Roman" w:cs="Times New Roman"/>
        </w:rPr>
        <w:t>......</w:t>
      </w:r>
      <w:r w:rsidRPr="00BB0E60">
        <w:rPr>
          <w:rFonts w:ascii="Times New Roman" w:hAnsi="Times New Roman" w:cs="Times New Roman"/>
        </w:rPr>
        <w:t xml:space="preserve"> do</w:t>
      </w:r>
      <w:r w:rsidR="00081C95">
        <w:rPr>
          <w:rFonts w:ascii="Times New Roman" w:hAnsi="Times New Roman" w:cs="Times New Roman"/>
        </w:rPr>
        <w:t>.......</w:t>
      </w:r>
      <w:r w:rsidRPr="00BB0E60">
        <w:rPr>
          <w:rFonts w:ascii="Times New Roman" w:hAnsi="Times New Roman" w:cs="Times New Roman"/>
        </w:rPr>
        <w:t xml:space="preserve"> v </w:t>
      </w:r>
      <w:r w:rsidR="00310BD2">
        <w:rPr>
          <w:rFonts w:ascii="Times New Roman" w:hAnsi="Times New Roman" w:cs="Times New Roman"/>
        </w:rPr>
        <w:t>..........</w:t>
      </w:r>
      <w:r w:rsidR="00DE191E">
        <w:rPr>
          <w:rFonts w:ascii="Times New Roman" w:hAnsi="Times New Roman" w:cs="Times New Roman"/>
        </w:rPr>
        <w:t>, a to</w:t>
      </w:r>
      <w:r w:rsidRPr="00BB0E60">
        <w:rPr>
          <w:rFonts w:ascii="Times New Roman" w:hAnsi="Times New Roman" w:cs="Times New Roman"/>
        </w:rPr>
        <w:t xml:space="preserve"> spôsobom v súlade s</w:t>
      </w:r>
      <w:r w:rsidR="006A035F">
        <w:rPr>
          <w:rFonts w:ascii="Times New Roman" w:hAnsi="Times New Roman" w:cs="Times New Roman"/>
        </w:rPr>
        <w:t>o</w:t>
      </w:r>
      <w:r w:rsidRPr="00BB0E60">
        <w:rPr>
          <w:rFonts w:ascii="Times New Roman" w:hAnsi="Times New Roman" w:cs="Times New Roman"/>
        </w:rPr>
        <w:t xml:space="preserve"> </w:t>
      </w:r>
      <w:r w:rsidR="00310BD2">
        <w:rPr>
          <w:rFonts w:ascii="Times New Roman" w:hAnsi="Times New Roman" w:cs="Times New Roman"/>
        </w:rPr>
        <w:t>Z</w:t>
      </w:r>
      <w:r w:rsidRPr="00BB0E60">
        <w:rPr>
          <w:rFonts w:ascii="Times New Roman" w:hAnsi="Times New Roman" w:cs="Times New Roman"/>
        </w:rPr>
        <w:t>mluvou (ďalej len ako „</w:t>
      </w:r>
      <w:r w:rsidR="00C25BD5">
        <w:rPr>
          <w:rFonts w:ascii="Times New Roman" w:hAnsi="Times New Roman" w:cs="Times New Roman"/>
        </w:rPr>
        <w:t>P</w:t>
      </w:r>
      <w:r w:rsidRPr="00BB0E60">
        <w:rPr>
          <w:rFonts w:ascii="Times New Roman" w:hAnsi="Times New Roman" w:cs="Times New Roman"/>
        </w:rPr>
        <w:t>odujatie“)</w:t>
      </w:r>
      <w:r w:rsidR="00A33A8C" w:rsidRPr="00A33A8C">
        <w:rPr>
          <w:rFonts w:ascii="Times New Roman" w:hAnsi="Times New Roman"/>
        </w:rPr>
        <w:t xml:space="preserve"> </w:t>
      </w:r>
      <w:r w:rsidR="00A33A8C">
        <w:rPr>
          <w:rFonts w:ascii="Times New Roman" w:hAnsi="Times New Roman"/>
        </w:rPr>
        <w:t xml:space="preserve">a Objednávateľ sa zaväzuje zaplatiť </w:t>
      </w:r>
      <w:r w:rsidR="006A035F">
        <w:rPr>
          <w:rFonts w:ascii="Times New Roman" w:hAnsi="Times New Roman"/>
        </w:rPr>
        <w:t xml:space="preserve">za vyššie uvedenú činnosť </w:t>
      </w:r>
      <w:r w:rsidR="00A33A8C">
        <w:rPr>
          <w:rFonts w:ascii="Times New Roman" w:hAnsi="Times New Roman"/>
        </w:rPr>
        <w:t>cenu</w:t>
      </w:r>
      <w:r w:rsidR="006A035F">
        <w:rPr>
          <w:rFonts w:ascii="Times New Roman" w:hAnsi="Times New Roman"/>
        </w:rPr>
        <w:t xml:space="preserve"> dohodnutú Zmluvou</w:t>
      </w:r>
      <w:r w:rsidR="00A33A8C">
        <w:rPr>
          <w:rFonts w:ascii="Times New Roman" w:hAnsi="Times New Roman"/>
        </w:rPr>
        <w:t>.</w:t>
      </w:r>
    </w:p>
    <w:p w14:paraId="1815D8A0" w14:textId="2752B6E3" w:rsidR="00BB0E60" w:rsidRDefault="00BB0E60" w:rsidP="00A33A8C">
      <w:pPr>
        <w:pStyle w:val="Import6"/>
        <w:spacing w:line="288" w:lineRule="auto"/>
        <w:ind w:left="567" w:hanging="567"/>
        <w:jc w:val="both"/>
        <w:rPr>
          <w:rFonts w:ascii="Times New Roman" w:hAnsi="Times New Roman" w:cs="Times New Roman"/>
        </w:rPr>
      </w:pPr>
      <w:r w:rsidRPr="00D57B16">
        <w:rPr>
          <w:rFonts w:ascii="Times New Roman" w:hAnsi="Times New Roman" w:cs="Times New Roman"/>
          <w:b/>
        </w:rPr>
        <w:t>2.2</w:t>
      </w:r>
      <w:r>
        <w:rPr>
          <w:rFonts w:ascii="Times New Roman" w:hAnsi="Times New Roman" w:cs="Times New Roman"/>
        </w:rPr>
        <w:tab/>
      </w:r>
      <w:r w:rsidRPr="00BB0E60">
        <w:rPr>
          <w:rFonts w:ascii="Times New Roman" w:hAnsi="Times New Roman" w:cs="Times New Roman"/>
        </w:rPr>
        <w:t xml:space="preserve"> </w:t>
      </w:r>
      <w:r w:rsidR="00310BD2">
        <w:rPr>
          <w:rFonts w:ascii="Times New Roman" w:hAnsi="Times New Roman" w:cs="Times New Roman"/>
        </w:rPr>
        <w:t xml:space="preserve">Poskytovateľ </w:t>
      </w:r>
      <w:r w:rsidR="00E7389F">
        <w:rPr>
          <w:rFonts w:ascii="Times New Roman" w:hAnsi="Times New Roman" w:cs="Times New Roman"/>
        </w:rPr>
        <w:t>sa v zmysle bodu 2</w:t>
      </w:r>
      <w:r w:rsidRPr="00BB0E60">
        <w:rPr>
          <w:rFonts w:ascii="Times New Roman" w:hAnsi="Times New Roman" w:cs="Times New Roman"/>
        </w:rPr>
        <w:t>.1 zaväzuje</w:t>
      </w:r>
      <w:r w:rsidR="00A33A8C">
        <w:rPr>
          <w:rFonts w:ascii="Times New Roman" w:hAnsi="Times New Roman" w:cs="Times New Roman"/>
        </w:rPr>
        <w:t xml:space="preserve">  vykonať pre Objednávateľa </w:t>
      </w:r>
      <w:r w:rsidR="00A33A8C">
        <w:rPr>
          <w:rFonts w:ascii="Times New Roman" w:hAnsi="Times New Roman"/>
        </w:rPr>
        <w:t>podľa špecifikácie</w:t>
      </w:r>
      <w:r w:rsidR="004E28BA">
        <w:rPr>
          <w:rFonts w:ascii="Times New Roman" w:hAnsi="Times New Roman"/>
        </w:rPr>
        <w:t>:</w:t>
      </w:r>
      <w:r w:rsidR="00A33A8C">
        <w:rPr>
          <w:rFonts w:ascii="Times New Roman" w:hAnsi="Times New Roman"/>
        </w:rPr>
        <w:t xml:space="preserve"> </w:t>
      </w:r>
      <w:r w:rsidR="004E28BA">
        <w:rPr>
          <w:rFonts w:ascii="Times New Roman" w:hAnsi="Times New Roman"/>
        </w:rPr>
        <w:t>(alebo</w:t>
      </w:r>
      <w:r w:rsidR="00A33A8C">
        <w:rPr>
          <w:rFonts w:ascii="Times New Roman" w:hAnsi="Times New Roman"/>
        </w:rPr>
        <w:t> príloh</w:t>
      </w:r>
      <w:r w:rsidR="006A035F">
        <w:rPr>
          <w:rFonts w:ascii="Times New Roman" w:hAnsi="Times New Roman"/>
        </w:rPr>
        <w:t>y</w:t>
      </w:r>
      <w:r w:rsidR="00A33A8C">
        <w:rPr>
          <w:rFonts w:ascii="Times New Roman" w:hAnsi="Times New Roman"/>
        </w:rPr>
        <w:t xml:space="preserve"> </w:t>
      </w:r>
      <w:r w:rsidR="006A035F">
        <w:rPr>
          <w:rFonts w:ascii="Times New Roman" w:hAnsi="Times New Roman"/>
        </w:rPr>
        <w:t>Z</w:t>
      </w:r>
      <w:r w:rsidR="00A33A8C">
        <w:rPr>
          <w:rFonts w:ascii="Times New Roman" w:hAnsi="Times New Roman"/>
        </w:rPr>
        <w:t>mluvy</w:t>
      </w:r>
      <w:r w:rsidR="004E28BA">
        <w:rPr>
          <w:rFonts w:ascii="Times New Roman" w:hAnsi="Times New Roman"/>
        </w:rPr>
        <w:t>)</w:t>
      </w:r>
      <w:r w:rsidR="003D0D4C">
        <w:rPr>
          <w:rFonts w:ascii="Times New Roman" w:hAnsi="Times New Roman" w:cs="Times New Roman"/>
        </w:rPr>
        <w:t>:</w:t>
      </w:r>
    </w:p>
    <w:p w14:paraId="42BC56D9" w14:textId="583EC73F" w:rsidR="00DE191E" w:rsidRPr="007B475C" w:rsidRDefault="00DE191E" w:rsidP="00A33A8C">
      <w:pPr>
        <w:pStyle w:val="Import6"/>
        <w:spacing w:line="288" w:lineRule="auto"/>
        <w:ind w:left="567" w:hanging="567"/>
        <w:jc w:val="both"/>
        <w:rPr>
          <w:rFonts w:ascii="Times New Roman" w:hAnsi="Times New Roman" w:cs="Times New Roman"/>
          <w:i/>
          <w:color w:val="FF0000"/>
        </w:rPr>
      </w:pPr>
      <w:r w:rsidRPr="007B475C">
        <w:rPr>
          <w:rFonts w:ascii="Times New Roman" w:hAnsi="Times New Roman" w:cs="Times New Roman"/>
          <w:b/>
          <w:i/>
          <w:color w:val="FF0000"/>
        </w:rPr>
        <w:t>(napr.</w:t>
      </w:r>
      <w:r w:rsidR="00C25BD5">
        <w:rPr>
          <w:rFonts w:ascii="Times New Roman" w:hAnsi="Times New Roman" w:cs="Times New Roman"/>
          <w:b/>
          <w:i/>
          <w:color w:val="FF0000"/>
        </w:rPr>
        <w:t>)</w:t>
      </w:r>
      <w:r w:rsidRPr="007B475C">
        <w:rPr>
          <w:rFonts w:ascii="Times New Roman" w:hAnsi="Times New Roman" w:cs="Times New Roman"/>
          <w:b/>
          <w:i/>
          <w:color w:val="FF0000"/>
        </w:rPr>
        <w:t>:</w:t>
      </w:r>
    </w:p>
    <w:p w14:paraId="19243AF5" w14:textId="69C160B8" w:rsidR="00BB0E60" w:rsidRPr="007B475C" w:rsidRDefault="00BB0E60" w:rsidP="00DE191E">
      <w:pPr>
        <w:pStyle w:val="Import6"/>
        <w:spacing w:line="276" w:lineRule="auto"/>
        <w:ind w:left="1584" w:hanging="15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Pr="00D57B16">
        <w:rPr>
          <w:rFonts w:ascii="Times New Roman" w:hAnsi="Times New Roman" w:cs="Times New Roman"/>
          <w:b/>
        </w:rPr>
        <w:t>2.2.1</w:t>
      </w:r>
      <w:r>
        <w:rPr>
          <w:rFonts w:ascii="Times New Roman" w:hAnsi="Times New Roman" w:cs="Times New Roman"/>
        </w:rPr>
        <w:tab/>
      </w:r>
      <w:r w:rsidRPr="007B475C">
        <w:rPr>
          <w:rFonts w:ascii="Times New Roman" w:hAnsi="Times New Roman" w:cs="Times New Roman"/>
          <w:i/>
        </w:rPr>
        <w:t>umiestn</w:t>
      </w:r>
      <w:r w:rsidR="00AD443E" w:rsidRPr="007B475C">
        <w:rPr>
          <w:rFonts w:ascii="Times New Roman" w:hAnsi="Times New Roman" w:cs="Times New Roman"/>
          <w:i/>
        </w:rPr>
        <w:t>iť</w:t>
      </w:r>
      <w:r w:rsidRPr="007B475C">
        <w:rPr>
          <w:rFonts w:ascii="Times New Roman" w:hAnsi="Times New Roman" w:cs="Times New Roman"/>
          <w:i/>
        </w:rPr>
        <w:t xml:space="preserve"> log</w:t>
      </w:r>
      <w:r w:rsidR="00AD443E" w:rsidRPr="007B475C">
        <w:rPr>
          <w:rFonts w:ascii="Times New Roman" w:hAnsi="Times New Roman" w:cs="Times New Roman"/>
          <w:i/>
        </w:rPr>
        <w:t>o</w:t>
      </w:r>
      <w:r w:rsidRPr="007B475C">
        <w:rPr>
          <w:rFonts w:ascii="Times New Roman" w:hAnsi="Times New Roman" w:cs="Times New Roman"/>
          <w:i/>
        </w:rPr>
        <w:t xml:space="preserve"> </w:t>
      </w:r>
      <w:r w:rsidR="00AD443E" w:rsidRPr="007B475C">
        <w:rPr>
          <w:rFonts w:ascii="Times New Roman" w:hAnsi="Times New Roman" w:cs="Times New Roman"/>
          <w:i/>
        </w:rPr>
        <w:t>Objednávateľa</w:t>
      </w:r>
      <w:r w:rsidRPr="007B475C">
        <w:rPr>
          <w:rFonts w:ascii="Times New Roman" w:hAnsi="Times New Roman" w:cs="Times New Roman"/>
          <w:i/>
        </w:rPr>
        <w:t xml:space="preserve"> na webov</w:t>
      </w:r>
      <w:r w:rsidR="00AD443E" w:rsidRPr="007B475C">
        <w:rPr>
          <w:rFonts w:ascii="Times New Roman" w:hAnsi="Times New Roman" w:cs="Times New Roman"/>
          <w:i/>
        </w:rPr>
        <w:t>ej</w:t>
      </w:r>
      <w:r w:rsidRPr="007B475C">
        <w:rPr>
          <w:rFonts w:ascii="Times New Roman" w:hAnsi="Times New Roman" w:cs="Times New Roman"/>
          <w:i/>
        </w:rPr>
        <w:t xml:space="preserve"> stránk</w:t>
      </w:r>
      <w:r w:rsidR="00AD443E" w:rsidRPr="007B475C">
        <w:rPr>
          <w:rFonts w:ascii="Times New Roman" w:hAnsi="Times New Roman" w:cs="Times New Roman"/>
          <w:i/>
        </w:rPr>
        <w:t>e</w:t>
      </w:r>
      <w:r w:rsidRPr="007B475C">
        <w:rPr>
          <w:rFonts w:ascii="Times New Roman" w:hAnsi="Times New Roman" w:cs="Times New Roman"/>
          <w:i/>
        </w:rPr>
        <w:t xml:space="preserve"> </w:t>
      </w:r>
      <w:r w:rsidR="00C25BD5">
        <w:rPr>
          <w:rFonts w:ascii="Times New Roman" w:hAnsi="Times New Roman" w:cs="Times New Roman"/>
          <w:i/>
        </w:rPr>
        <w:t>P</w:t>
      </w:r>
      <w:r w:rsidR="0069695C" w:rsidRPr="007B475C">
        <w:rPr>
          <w:rFonts w:ascii="Times New Roman" w:hAnsi="Times New Roman" w:cs="Times New Roman"/>
          <w:i/>
        </w:rPr>
        <w:t>odujatia</w:t>
      </w:r>
      <w:r w:rsidRPr="007B475C">
        <w:rPr>
          <w:rFonts w:ascii="Times New Roman" w:hAnsi="Times New Roman" w:cs="Times New Roman"/>
          <w:i/>
        </w:rPr>
        <w:t xml:space="preserve">  vrátane odkazov na webov</w:t>
      </w:r>
      <w:r w:rsidR="00AD443E" w:rsidRPr="007B475C">
        <w:rPr>
          <w:rFonts w:ascii="Times New Roman" w:hAnsi="Times New Roman" w:cs="Times New Roman"/>
          <w:i/>
        </w:rPr>
        <w:t>ú</w:t>
      </w:r>
      <w:r w:rsidRPr="007B475C">
        <w:rPr>
          <w:rFonts w:ascii="Times New Roman" w:hAnsi="Times New Roman" w:cs="Times New Roman"/>
          <w:i/>
        </w:rPr>
        <w:t xml:space="preserve"> stránk</w:t>
      </w:r>
      <w:r w:rsidR="00AD443E" w:rsidRPr="007B475C">
        <w:rPr>
          <w:rFonts w:ascii="Times New Roman" w:hAnsi="Times New Roman" w:cs="Times New Roman"/>
          <w:i/>
        </w:rPr>
        <w:t>u</w:t>
      </w:r>
      <w:r w:rsidRPr="007B475C">
        <w:rPr>
          <w:rFonts w:ascii="Times New Roman" w:hAnsi="Times New Roman" w:cs="Times New Roman"/>
          <w:i/>
        </w:rPr>
        <w:t xml:space="preserve"> </w:t>
      </w:r>
      <w:r w:rsidR="00AD443E" w:rsidRPr="007B475C">
        <w:rPr>
          <w:rFonts w:ascii="Times New Roman" w:hAnsi="Times New Roman" w:cs="Times New Roman"/>
          <w:i/>
        </w:rPr>
        <w:t>Objednávateľa</w:t>
      </w:r>
      <w:r w:rsidRPr="007B475C">
        <w:rPr>
          <w:rFonts w:ascii="Times New Roman" w:hAnsi="Times New Roman" w:cs="Times New Roman"/>
          <w:i/>
        </w:rPr>
        <w:t xml:space="preserve">, </w:t>
      </w:r>
    </w:p>
    <w:p w14:paraId="1DF691C3" w14:textId="686706A7" w:rsidR="00BB0E60" w:rsidRPr="007B475C" w:rsidRDefault="00BB0E60" w:rsidP="00DE191E">
      <w:pPr>
        <w:pStyle w:val="Import6"/>
        <w:spacing w:line="276" w:lineRule="auto"/>
        <w:ind w:left="1584" w:hanging="1584"/>
        <w:jc w:val="both"/>
        <w:rPr>
          <w:rFonts w:ascii="Times New Roman" w:hAnsi="Times New Roman" w:cs="Times New Roman"/>
          <w:i/>
        </w:rPr>
      </w:pPr>
      <w:r w:rsidRPr="007B475C">
        <w:rPr>
          <w:rFonts w:ascii="Times New Roman" w:hAnsi="Times New Roman" w:cs="Times New Roman"/>
          <w:i/>
        </w:rPr>
        <w:tab/>
      </w:r>
      <w:r w:rsidRPr="007B475C">
        <w:rPr>
          <w:rFonts w:ascii="Times New Roman" w:hAnsi="Times New Roman" w:cs="Times New Roman"/>
          <w:b/>
          <w:i/>
        </w:rPr>
        <w:t>2.2.</w:t>
      </w:r>
      <w:r w:rsidR="00542B93" w:rsidRPr="007B475C">
        <w:rPr>
          <w:rFonts w:ascii="Times New Roman" w:hAnsi="Times New Roman" w:cs="Times New Roman"/>
          <w:b/>
          <w:i/>
        </w:rPr>
        <w:t>2</w:t>
      </w:r>
      <w:r w:rsidRPr="007B475C">
        <w:rPr>
          <w:rFonts w:ascii="Times New Roman" w:hAnsi="Times New Roman" w:cs="Times New Roman"/>
          <w:i/>
        </w:rPr>
        <w:t xml:space="preserve"> </w:t>
      </w:r>
      <w:r w:rsidRPr="007B475C">
        <w:rPr>
          <w:rFonts w:ascii="Times New Roman" w:hAnsi="Times New Roman" w:cs="Times New Roman"/>
          <w:i/>
        </w:rPr>
        <w:tab/>
        <w:t>distrib</w:t>
      </w:r>
      <w:r w:rsidR="00AD443E" w:rsidRPr="007B475C">
        <w:rPr>
          <w:rFonts w:ascii="Times New Roman" w:hAnsi="Times New Roman" w:cs="Times New Roman"/>
          <w:i/>
        </w:rPr>
        <w:t>uovať</w:t>
      </w:r>
      <w:r w:rsidRPr="007B475C">
        <w:rPr>
          <w:rFonts w:ascii="Times New Roman" w:hAnsi="Times New Roman" w:cs="Times New Roman"/>
          <w:i/>
        </w:rPr>
        <w:t xml:space="preserve"> propagačn</w:t>
      </w:r>
      <w:r w:rsidR="00AD443E" w:rsidRPr="007B475C">
        <w:rPr>
          <w:rFonts w:ascii="Times New Roman" w:hAnsi="Times New Roman" w:cs="Times New Roman"/>
          <w:i/>
        </w:rPr>
        <w:t>é</w:t>
      </w:r>
      <w:r w:rsidRPr="007B475C">
        <w:rPr>
          <w:rFonts w:ascii="Times New Roman" w:hAnsi="Times New Roman" w:cs="Times New Roman"/>
          <w:i/>
        </w:rPr>
        <w:t xml:space="preserve"> materiál</w:t>
      </w:r>
      <w:r w:rsidR="00AD443E" w:rsidRPr="007B475C">
        <w:rPr>
          <w:rFonts w:ascii="Times New Roman" w:hAnsi="Times New Roman" w:cs="Times New Roman"/>
          <w:i/>
        </w:rPr>
        <w:t>y</w:t>
      </w:r>
      <w:r w:rsidRPr="007B475C">
        <w:rPr>
          <w:rFonts w:ascii="Times New Roman" w:hAnsi="Times New Roman" w:cs="Times New Roman"/>
          <w:i/>
        </w:rPr>
        <w:t xml:space="preserve"> </w:t>
      </w:r>
      <w:r w:rsidR="00AD443E" w:rsidRPr="007B475C">
        <w:rPr>
          <w:rFonts w:ascii="Times New Roman" w:hAnsi="Times New Roman" w:cs="Times New Roman"/>
          <w:i/>
        </w:rPr>
        <w:t>Objednávateľa</w:t>
      </w:r>
      <w:r w:rsidRPr="007B475C">
        <w:rPr>
          <w:rFonts w:ascii="Times New Roman" w:hAnsi="Times New Roman" w:cs="Times New Roman"/>
          <w:i/>
        </w:rPr>
        <w:t xml:space="preserve"> všetkým účastníkom </w:t>
      </w:r>
      <w:r w:rsidR="00C25BD5">
        <w:rPr>
          <w:rFonts w:ascii="Times New Roman" w:hAnsi="Times New Roman" w:cs="Times New Roman"/>
          <w:i/>
        </w:rPr>
        <w:t>P</w:t>
      </w:r>
      <w:r w:rsidR="0069695C" w:rsidRPr="007B475C">
        <w:rPr>
          <w:rFonts w:ascii="Times New Roman" w:hAnsi="Times New Roman" w:cs="Times New Roman"/>
          <w:i/>
        </w:rPr>
        <w:t>odujatia</w:t>
      </w:r>
      <w:r w:rsidR="00AD443E" w:rsidRPr="007B475C">
        <w:rPr>
          <w:rFonts w:ascii="Times New Roman" w:hAnsi="Times New Roman" w:cs="Times New Roman"/>
          <w:i/>
        </w:rPr>
        <w:t xml:space="preserve"> s tým, že</w:t>
      </w:r>
      <w:r w:rsidR="00542B93" w:rsidRPr="007B475C">
        <w:rPr>
          <w:rFonts w:ascii="Times New Roman" w:hAnsi="Times New Roman" w:cs="Times New Roman"/>
          <w:i/>
        </w:rPr>
        <w:t xml:space="preserve"> propagačné materiály </w:t>
      </w:r>
      <w:r w:rsidR="0069695C" w:rsidRPr="007B475C">
        <w:rPr>
          <w:rFonts w:ascii="Times New Roman" w:hAnsi="Times New Roman" w:cs="Times New Roman"/>
          <w:i/>
        </w:rPr>
        <w:t xml:space="preserve">mu </w:t>
      </w:r>
      <w:r w:rsidR="00542B93" w:rsidRPr="007B475C">
        <w:rPr>
          <w:rFonts w:ascii="Times New Roman" w:hAnsi="Times New Roman" w:cs="Times New Roman"/>
          <w:i/>
        </w:rPr>
        <w:t>dodá Objednávateľ</w:t>
      </w:r>
      <w:r w:rsidRPr="007B475C">
        <w:rPr>
          <w:rFonts w:ascii="Times New Roman" w:hAnsi="Times New Roman" w:cs="Times New Roman"/>
          <w:i/>
        </w:rPr>
        <w:t xml:space="preserve"> </w:t>
      </w:r>
      <w:r w:rsidR="006C10DF" w:rsidRPr="007B475C">
        <w:rPr>
          <w:rFonts w:ascii="Times New Roman" w:hAnsi="Times New Roman" w:cs="Times New Roman"/>
          <w:i/>
        </w:rPr>
        <w:t>načas,</w:t>
      </w:r>
    </w:p>
    <w:p w14:paraId="1742A7A1" w14:textId="16175371" w:rsidR="00BB0E60" w:rsidRPr="007B475C" w:rsidRDefault="00BB0E60" w:rsidP="00DE191E">
      <w:pPr>
        <w:pStyle w:val="Import6"/>
        <w:spacing w:line="276" w:lineRule="auto"/>
        <w:ind w:left="1584" w:hanging="1584"/>
        <w:jc w:val="both"/>
        <w:rPr>
          <w:rFonts w:ascii="Times New Roman" w:hAnsi="Times New Roman" w:cs="Times New Roman"/>
          <w:i/>
        </w:rPr>
      </w:pPr>
      <w:r w:rsidRPr="007B475C">
        <w:rPr>
          <w:rFonts w:ascii="Times New Roman" w:hAnsi="Times New Roman" w:cs="Times New Roman"/>
          <w:i/>
        </w:rPr>
        <w:tab/>
      </w:r>
      <w:r w:rsidRPr="007B475C">
        <w:rPr>
          <w:rFonts w:ascii="Times New Roman" w:hAnsi="Times New Roman" w:cs="Times New Roman"/>
          <w:b/>
          <w:i/>
        </w:rPr>
        <w:t>2.2.</w:t>
      </w:r>
      <w:r w:rsidR="00542B93" w:rsidRPr="007B475C">
        <w:rPr>
          <w:rFonts w:ascii="Times New Roman" w:hAnsi="Times New Roman" w:cs="Times New Roman"/>
          <w:b/>
          <w:i/>
        </w:rPr>
        <w:t>3</w:t>
      </w:r>
      <w:r w:rsidRPr="007B475C">
        <w:rPr>
          <w:rFonts w:ascii="Times New Roman" w:hAnsi="Times New Roman" w:cs="Times New Roman"/>
          <w:i/>
        </w:rPr>
        <w:t xml:space="preserve"> </w:t>
      </w:r>
      <w:r w:rsidRPr="007B475C">
        <w:rPr>
          <w:rFonts w:ascii="Times New Roman" w:hAnsi="Times New Roman" w:cs="Times New Roman"/>
          <w:i/>
        </w:rPr>
        <w:tab/>
        <w:t xml:space="preserve">umiestnenie loga </w:t>
      </w:r>
      <w:r w:rsidR="006C10DF" w:rsidRPr="007B475C">
        <w:rPr>
          <w:rFonts w:ascii="Times New Roman" w:hAnsi="Times New Roman" w:cs="Times New Roman"/>
          <w:i/>
        </w:rPr>
        <w:t>Objednávateľa</w:t>
      </w:r>
      <w:r w:rsidRPr="007B475C">
        <w:rPr>
          <w:rFonts w:ascii="Times New Roman" w:hAnsi="Times New Roman" w:cs="Times New Roman"/>
          <w:i/>
        </w:rPr>
        <w:t xml:space="preserve"> na spoločnom paneli sponzorov umiestnenom </w:t>
      </w:r>
      <w:r w:rsidR="0069695C" w:rsidRPr="007B475C">
        <w:rPr>
          <w:rFonts w:ascii="Times New Roman" w:hAnsi="Times New Roman" w:cs="Times New Roman"/>
          <w:i/>
        </w:rPr>
        <w:t xml:space="preserve">na mieste </w:t>
      </w:r>
      <w:r w:rsidR="00C25BD5">
        <w:rPr>
          <w:rFonts w:ascii="Times New Roman" w:hAnsi="Times New Roman" w:cs="Times New Roman"/>
          <w:i/>
        </w:rPr>
        <w:t>P</w:t>
      </w:r>
      <w:r w:rsidR="0069695C" w:rsidRPr="007B475C">
        <w:rPr>
          <w:rFonts w:ascii="Times New Roman" w:hAnsi="Times New Roman" w:cs="Times New Roman"/>
          <w:i/>
        </w:rPr>
        <w:t xml:space="preserve">odujatia, ktoré mu dodá </w:t>
      </w:r>
      <w:r w:rsidR="00C25BD5">
        <w:rPr>
          <w:rFonts w:ascii="Times New Roman" w:hAnsi="Times New Roman" w:cs="Times New Roman"/>
          <w:i/>
        </w:rPr>
        <w:t>O</w:t>
      </w:r>
      <w:r w:rsidR="0069695C" w:rsidRPr="007B475C">
        <w:rPr>
          <w:rFonts w:ascii="Times New Roman" w:hAnsi="Times New Roman" w:cs="Times New Roman"/>
          <w:i/>
        </w:rPr>
        <w:t>bjednávateľ načas</w:t>
      </w:r>
      <w:r w:rsidR="00D57B16" w:rsidRPr="007B475C">
        <w:rPr>
          <w:rFonts w:ascii="Times New Roman" w:hAnsi="Times New Roman" w:cs="Times New Roman"/>
          <w:i/>
        </w:rPr>
        <w:t>.</w:t>
      </w:r>
    </w:p>
    <w:p w14:paraId="73259165" w14:textId="77777777" w:rsidR="001A5178" w:rsidRDefault="001A5178" w:rsidP="00C25BD5">
      <w:pPr>
        <w:pStyle w:val="Import8"/>
        <w:spacing w:after="120" w:line="288" w:lineRule="auto"/>
        <w:jc w:val="both"/>
        <w:rPr>
          <w:rFonts w:ascii="Times New Roman" w:hAnsi="Times New Roman" w:cs="Times New Roman"/>
        </w:rPr>
      </w:pPr>
    </w:p>
    <w:p w14:paraId="0347BB98" w14:textId="77777777" w:rsidR="001A5178" w:rsidRDefault="001A5178" w:rsidP="001A5178">
      <w:pPr>
        <w:pStyle w:val="Import8"/>
        <w:spacing w:line="288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Článok 3</w:t>
      </w:r>
    </w:p>
    <w:p w14:paraId="71F458E8" w14:textId="77777777" w:rsidR="00E7389F" w:rsidRDefault="001A5178" w:rsidP="00C25BD5">
      <w:pPr>
        <w:pStyle w:val="Import8"/>
        <w:spacing w:after="120" w:line="288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Súčinnosť objednávateľa</w:t>
      </w:r>
    </w:p>
    <w:p w14:paraId="18F56334" w14:textId="35595625" w:rsidR="00E7389F" w:rsidRDefault="00E7389F" w:rsidP="00776848">
      <w:pPr>
        <w:pStyle w:val="Import0"/>
        <w:ind w:left="567" w:hanging="567"/>
        <w:jc w:val="both"/>
      </w:pPr>
      <w:r>
        <w:rPr>
          <w:b/>
        </w:rPr>
        <w:t>3</w:t>
      </w:r>
      <w:r w:rsidRPr="00D57B16">
        <w:rPr>
          <w:b/>
        </w:rPr>
        <w:t>.1</w:t>
      </w:r>
      <w:r w:rsidRPr="00D57B16">
        <w:rPr>
          <w:b/>
        </w:rPr>
        <w:tab/>
      </w:r>
      <w:r>
        <w:t>Objednávateľ sa zaväzuje:</w:t>
      </w:r>
    </w:p>
    <w:p w14:paraId="18EB86D4" w14:textId="5B56B162" w:rsidR="00E7389F" w:rsidRDefault="00E7389F" w:rsidP="00E7389F">
      <w:pPr>
        <w:pStyle w:val="Import0"/>
        <w:ind w:left="1407" w:hanging="840"/>
        <w:jc w:val="both"/>
      </w:pPr>
      <w:r>
        <w:rPr>
          <w:b/>
        </w:rPr>
        <w:t xml:space="preserve">3.1.1 </w:t>
      </w:r>
      <w:r>
        <w:t xml:space="preserve"> </w:t>
      </w:r>
      <w:r>
        <w:tab/>
        <w:t xml:space="preserve">poskytnúť </w:t>
      </w:r>
      <w:r w:rsidR="00C25BD5">
        <w:t>P</w:t>
      </w:r>
      <w:r w:rsidR="0069695C">
        <w:t>oskytovateľovi</w:t>
      </w:r>
      <w:r w:rsidR="006C10DF">
        <w:t xml:space="preserve"> </w:t>
      </w:r>
      <w:r>
        <w:t xml:space="preserve">podklady </w:t>
      </w:r>
      <w:r w:rsidR="00057410">
        <w:t>dohodnut</w:t>
      </w:r>
      <w:r w:rsidR="003453AC">
        <w:t>é v </w:t>
      </w:r>
      <w:r w:rsidR="0069695C">
        <w:t>bode</w:t>
      </w:r>
      <w:r w:rsidR="003453AC">
        <w:t xml:space="preserve"> 2.2 </w:t>
      </w:r>
      <w:r>
        <w:t xml:space="preserve">najneskôr  </w:t>
      </w:r>
      <w:r w:rsidR="003453AC">
        <w:t xml:space="preserve">do </w:t>
      </w:r>
      <w:r w:rsidR="00081C95">
        <w:t>.........</w:t>
      </w:r>
      <w:r w:rsidR="0069695C">
        <w:t xml:space="preserve"> </w:t>
      </w:r>
      <w:r>
        <w:t xml:space="preserve">pred začatím </w:t>
      </w:r>
      <w:r w:rsidR="003453AC">
        <w:t>podujatia</w:t>
      </w:r>
      <w:r>
        <w:t>,</w:t>
      </w:r>
    </w:p>
    <w:p w14:paraId="01927A35" w14:textId="6F41A5F4" w:rsidR="00E7389F" w:rsidRDefault="00E7389F" w:rsidP="00DE191E">
      <w:pPr>
        <w:pStyle w:val="Import0"/>
        <w:spacing w:after="120"/>
        <w:ind w:left="1406" w:hanging="839"/>
        <w:jc w:val="both"/>
      </w:pPr>
      <w:r>
        <w:rPr>
          <w:b/>
        </w:rPr>
        <w:t>3.1.2</w:t>
      </w:r>
      <w:r>
        <w:rPr>
          <w:b/>
        </w:rPr>
        <w:tab/>
      </w:r>
      <w:r w:rsidRPr="003D0D4C">
        <w:t xml:space="preserve">zaplatiť </w:t>
      </w:r>
      <w:r w:rsidR="00C25BD5">
        <w:t>P</w:t>
      </w:r>
      <w:r w:rsidR="0069695C">
        <w:t xml:space="preserve">oskytovateľovi </w:t>
      </w:r>
      <w:r w:rsidRPr="003D0D4C">
        <w:t>za realizáciu reklamy na základe riadneho a včasného splnene</w:t>
      </w:r>
      <w:r w:rsidR="00DE1400">
        <w:t>n</w:t>
      </w:r>
      <w:r w:rsidRPr="003D0D4C">
        <w:t>ia po</w:t>
      </w:r>
      <w:r w:rsidR="003453AC">
        <w:t>vinností</w:t>
      </w:r>
      <w:r w:rsidRPr="003D0D4C">
        <w:t xml:space="preserve"> </w:t>
      </w:r>
      <w:r w:rsidR="00C25BD5">
        <w:t>P</w:t>
      </w:r>
      <w:r w:rsidR="0069695C">
        <w:t>oskytovateľa</w:t>
      </w:r>
      <w:r w:rsidRPr="003D0D4C">
        <w:t xml:space="preserve"> </w:t>
      </w:r>
      <w:r w:rsidR="003453AC">
        <w:t>dohodnutých v </w:t>
      </w:r>
      <w:r w:rsidR="006A035F">
        <w:t>Z</w:t>
      </w:r>
      <w:r w:rsidR="003453AC">
        <w:t xml:space="preserve">mluve </w:t>
      </w:r>
      <w:r w:rsidRPr="003D0D4C">
        <w:t xml:space="preserve">cenu </w:t>
      </w:r>
      <w:r w:rsidR="0069695C">
        <w:t>v súlade s</w:t>
      </w:r>
      <w:r w:rsidR="006A035F">
        <w:t>o</w:t>
      </w:r>
      <w:r w:rsidRPr="003D0D4C">
        <w:t xml:space="preserve"> </w:t>
      </w:r>
      <w:r w:rsidR="006A035F">
        <w:t>Z</w:t>
      </w:r>
      <w:r w:rsidRPr="003D0D4C">
        <w:t>mluv</w:t>
      </w:r>
      <w:r w:rsidR="0069695C">
        <w:t>ou</w:t>
      </w:r>
      <w:r w:rsidRPr="003D0D4C">
        <w:t>.</w:t>
      </w:r>
    </w:p>
    <w:p w14:paraId="6B66F5AE" w14:textId="19F1101A" w:rsidR="003D0D4C" w:rsidRDefault="00E7389F" w:rsidP="00E7389F">
      <w:pPr>
        <w:pStyle w:val="Import0"/>
        <w:ind w:left="567" w:hanging="567"/>
        <w:jc w:val="both"/>
      </w:pPr>
      <w:r>
        <w:rPr>
          <w:b/>
        </w:rPr>
        <w:t>3.2</w:t>
      </w:r>
      <w:r>
        <w:rPr>
          <w:b/>
        </w:rPr>
        <w:tab/>
      </w:r>
      <w:r w:rsidRPr="003D0D4C">
        <w:t xml:space="preserve">Objednávateľ je oprávnený počas platnosti </w:t>
      </w:r>
      <w:r w:rsidR="006A035F">
        <w:t>Z</w:t>
      </w:r>
      <w:r w:rsidRPr="003D0D4C">
        <w:t xml:space="preserve">mluvy priebežne kontrolovať plnenie povinností </w:t>
      </w:r>
      <w:r w:rsidR="00C25BD5">
        <w:t>P</w:t>
      </w:r>
      <w:r w:rsidR="0069695C">
        <w:t>oskytovateľa</w:t>
      </w:r>
      <w:r w:rsidRPr="003D0D4C">
        <w:t xml:space="preserve"> a požadovať </w:t>
      </w:r>
      <w:r w:rsidR="003453AC">
        <w:t xml:space="preserve">od </w:t>
      </w:r>
      <w:r w:rsidR="0069695C">
        <w:t>neho</w:t>
      </w:r>
      <w:r w:rsidR="003453AC">
        <w:t xml:space="preserve"> </w:t>
      </w:r>
      <w:r w:rsidRPr="003D0D4C">
        <w:t>informácie o ich plnení</w:t>
      </w:r>
      <w:r>
        <w:t>.</w:t>
      </w:r>
    </w:p>
    <w:p w14:paraId="53A16E7F" w14:textId="77777777" w:rsidR="00542B93" w:rsidRPr="00D57B16" w:rsidRDefault="00542B93" w:rsidP="00C25BD5">
      <w:pPr>
        <w:pStyle w:val="Import0"/>
        <w:spacing w:after="120"/>
        <w:jc w:val="both"/>
      </w:pPr>
    </w:p>
    <w:p w14:paraId="7318E65C" w14:textId="77777777" w:rsidR="001A5178" w:rsidRDefault="001A5178" w:rsidP="001A5178">
      <w:pPr>
        <w:pStyle w:val="Import10"/>
        <w:spacing w:line="288" w:lineRule="auto"/>
        <w:ind w:right="22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Článok 4</w:t>
      </w:r>
    </w:p>
    <w:p w14:paraId="1D4A4AAA" w14:textId="77777777" w:rsidR="001A5178" w:rsidRDefault="001A5178" w:rsidP="00C25BD5">
      <w:pPr>
        <w:pStyle w:val="Import11"/>
        <w:spacing w:after="120" w:line="288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a jej splatnosť</w:t>
      </w:r>
    </w:p>
    <w:p w14:paraId="461F1D52" w14:textId="1D74A427" w:rsidR="001A5178" w:rsidRDefault="00D57B16" w:rsidP="001A5178">
      <w:pPr>
        <w:pStyle w:val="Import0"/>
        <w:ind w:left="567" w:hanging="567"/>
        <w:jc w:val="both"/>
      </w:pPr>
      <w:r w:rsidRPr="00D57B16">
        <w:rPr>
          <w:b/>
        </w:rPr>
        <w:t>4.1</w:t>
      </w:r>
      <w:r w:rsidR="001A5178">
        <w:t xml:space="preserve"> </w:t>
      </w:r>
      <w:r w:rsidR="001A5178">
        <w:tab/>
        <w:t xml:space="preserve">Zmluvné strany sa dohodli, že cena za vykonanie reklamnej, propagačnej alebo inzertnej činnosti </w:t>
      </w:r>
      <w:r w:rsidR="006A035F">
        <w:t xml:space="preserve">uvedenej v Článku 2 </w:t>
      </w:r>
      <w:r w:rsidR="001A5178">
        <w:t>je vo výške</w:t>
      </w:r>
      <w:r w:rsidR="00DE191E">
        <w:t>:</w:t>
      </w:r>
      <w:r w:rsidR="001A5178">
        <w:t xml:space="preserve"> </w:t>
      </w:r>
    </w:p>
    <w:p w14:paraId="32B4AA28" w14:textId="4C8E5EB5" w:rsidR="001A5178" w:rsidRDefault="001A5178" w:rsidP="001A5178">
      <w:pPr>
        <w:pStyle w:val="Import0"/>
        <w:tabs>
          <w:tab w:val="left" w:pos="1701"/>
          <w:tab w:val="right" w:pos="7230"/>
        </w:tabs>
        <w:jc w:val="both"/>
      </w:pPr>
      <w:r>
        <w:lastRenderedPageBreak/>
        <w:tab/>
      </w:r>
      <w:r w:rsidR="006A035F">
        <w:t>z</w:t>
      </w:r>
      <w:r>
        <w:t xml:space="preserve">mluvná cena bez DPH </w:t>
      </w:r>
      <w:r>
        <w:tab/>
        <w:t>€</w:t>
      </w:r>
    </w:p>
    <w:p w14:paraId="57F0926D" w14:textId="1F24C2F5" w:rsidR="001A5178" w:rsidRDefault="001A5178" w:rsidP="001A5178">
      <w:pPr>
        <w:pStyle w:val="Import0"/>
        <w:tabs>
          <w:tab w:val="left" w:pos="1701"/>
          <w:tab w:val="right" w:pos="7230"/>
        </w:tabs>
        <w:jc w:val="both"/>
      </w:pPr>
      <w:r>
        <w:tab/>
        <w:t xml:space="preserve">DPH </w:t>
      </w:r>
      <w:r w:rsidR="00547307">
        <w:t>20</w:t>
      </w:r>
      <w:r>
        <w:t>%</w:t>
      </w:r>
      <w:r>
        <w:tab/>
        <w:t>€</w:t>
      </w:r>
    </w:p>
    <w:p w14:paraId="432E4DE4" w14:textId="3F824AC3" w:rsidR="001A5178" w:rsidRPr="006435BE" w:rsidRDefault="001A5178" w:rsidP="001A5178">
      <w:pPr>
        <w:pStyle w:val="Import0"/>
        <w:tabs>
          <w:tab w:val="left" w:pos="1701"/>
          <w:tab w:val="right" w:pos="7230"/>
        </w:tabs>
        <w:jc w:val="both"/>
        <w:rPr>
          <w:b/>
          <w:bCs/>
        </w:rPr>
      </w:pPr>
      <w:r w:rsidRPr="006A035F">
        <w:rPr>
          <w:b/>
        </w:rPr>
        <w:tab/>
      </w:r>
      <w:r w:rsidR="006A035F" w:rsidRPr="006A035F">
        <w:rPr>
          <w:b/>
        </w:rPr>
        <w:t>c</w:t>
      </w:r>
      <w:r w:rsidRPr="006435BE">
        <w:rPr>
          <w:b/>
          <w:bCs/>
        </w:rPr>
        <w:t>elková suma:</w:t>
      </w:r>
      <w:r>
        <w:rPr>
          <w:b/>
          <w:bCs/>
        </w:rPr>
        <w:tab/>
        <w:t>€</w:t>
      </w:r>
    </w:p>
    <w:p w14:paraId="626F0C0D" w14:textId="77777777" w:rsidR="001A5178" w:rsidRDefault="001A5178" w:rsidP="001A5178">
      <w:pPr>
        <w:pStyle w:val="Import0"/>
        <w:jc w:val="both"/>
      </w:pPr>
    </w:p>
    <w:p w14:paraId="592E41F6" w14:textId="7E00923F" w:rsidR="001A5178" w:rsidRPr="00872975" w:rsidRDefault="00543E35" w:rsidP="00A33A8C">
      <w:pPr>
        <w:pStyle w:val="Import0"/>
        <w:spacing w:after="120"/>
        <w:ind w:left="567" w:hanging="567"/>
        <w:jc w:val="both"/>
      </w:pPr>
      <w:r w:rsidRPr="00543E35">
        <w:rPr>
          <w:b/>
        </w:rPr>
        <w:t>4.2</w:t>
      </w:r>
      <w:r w:rsidR="001A5178">
        <w:t xml:space="preserve">  </w:t>
      </w:r>
      <w:r w:rsidR="001A5178">
        <w:tab/>
      </w:r>
      <w:r w:rsidR="001A5178" w:rsidRPr="00872975">
        <w:t xml:space="preserve">Cena  je stanovená dohodou </w:t>
      </w:r>
      <w:r w:rsidR="007F2516">
        <w:t xml:space="preserve">v súlade so </w:t>
      </w:r>
      <w:r w:rsidR="001A5178">
        <w:t>zák</w:t>
      </w:r>
      <w:r w:rsidR="007E3320">
        <w:t>on</w:t>
      </w:r>
      <w:r w:rsidR="007F2516">
        <w:t>om</w:t>
      </w:r>
      <w:r w:rsidR="007E3320">
        <w:t xml:space="preserve"> </w:t>
      </w:r>
      <w:r w:rsidR="001A5178" w:rsidRPr="00872975">
        <w:t xml:space="preserve">č.18/1996 Z.z. o cenách v znení neskorších predpisov, pričom v cene  je zahrnutá aj daň z  pridanej hodnoty </w:t>
      </w:r>
      <w:r w:rsidR="00DE191E">
        <w:t>v súlade s</w:t>
      </w:r>
      <w:r w:rsidR="006A035F">
        <w:t>o</w:t>
      </w:r>
      <w:r w:rsidR="00DE191E">
        <w:t xml:space="preserve"> </w:t>
      </w:r>
      <w:r w:rsidR="001A5178">
        <w:t>z</w:t>
      </w:r>
      <w:r w:rsidR="001A5178" w:rsidRPr="00872975">
        <w:t>ák</w:t>
      </w:r>
      <w:r w:rsidR="007E3320">
        <w:t>on</w:t>
      </w:r>
      <w:r w:rsidR="00DE191E">
        <w:t>om</w:t>
      </w:r>
      <w:r w:rsidR="001A5178" w:rsidRPr="00872975">
        <w:t xml:space="preserve"> č. 222/2004 Z.</w:t>
      </w:r>
      <w:r w:rsidR="002B771F">
        <w:t xml:space="preserve"> </w:t>
      </w:r>
      <w:r w:rsidR="001A5178" w:rsidRPr="00872975">
        <w:t>z. o dani z pridanej hodnoty</w:t>
      </w:r>
      <w:r w:rsidR="00DE191E">
        <w:t xml:space="preserve"> v znení neskorších predpisov</w:t>
      </w:r>
      <w:r w:rsidR="001A5178" w:rsidRPr="00872975">
        <w:t xml:space="preserve">. V prípade zmeny sadzby DPH je </w:t>
      </w:r>
      <w:r w:rsidR="00DE191E">
        <w:t>poskytovateľ</w:t>
      </w:r>
      <w:r w:rsidR="007E3320">
        <w:t xml:space="preserve"> </w:t>
      </w:r>
      <w:r w:rsidR="001A5178" w:rsidRPr="00872975">
        <w:t>oprávnen</w:t>
      </w:r>
      <w:r w:rsidR="00DE191E">
        <w:t>ý</w:t>
      </w:r>
      <w:r w:rsidR="001A5178" w:rsidRPr="00872975">
        <w:t xml:space="preserve"> upraviť cenu o novostanovenú sadzbu DPH.</w:t>
      </w:r>
    </w:p>
    <w:p w14:paraId="5EA56224" w14:textId="6BDCEBD6" w:rsidR="001A5178" w:rsidRDefault="00543E35" w:rsidP="001A5178">
      <w:pPr>
        <w:pStyle w:val="Import0"/>
        <w:ind w:left="567" w:hanging="567"/>
        <w:jc w:val="both"/>
      </w:pPr>
      <w:r w:rsidRPr="00543E35">
        <w:rPr>
          <w:b/>
        </w:rPr>
        <w:t>4.3</w:t>
      </w:r>
      <w:r w:rsidR="001A5178">
        <w:t xml:space="preserve"> </w:t>
      </w:r>
      <w:r w:rsidR="001A5178">
        <w:tab/>
      </w:r>
      <w:r w:rsidR="00DB490E">
        <w:t xml:space="preserve">Splatnosť faktúry </w:t>
      </w:r>
      <w:r w:rsidR="001A5178">
        <w:t>za vykonanie činnosti uvedenej v </w:t>
      </w:r>
      <w:r w:rsidR="00A33A8C">
        <w:t>Č</w:t>
      </w:r>
      <w:r w:rsidR="001A5178">
        <w:t xml:space="preserve">lánku 2 je do 14 dní od </w:t>
      </w:r>
      <w:r w:rsidR="00DB490E">
        <w:t>jej doručenia Objednávateľovi</w:t>
      </w:r>
      <w:r w:rsidR="001A5178">
        <w:t>.</w:t>
      </w:r>
    </w:p>
    <w:p w14:paraId="09B2EEE0" w14:textId="77777777" w:rsidR="00542B93" w:rsidRDefault="00542B93" w:rsidP="001A5178">
      <w:pPr>
        <w:pStyle w:val="Import0"/>
        <w:ind w:left="567" w:hanging="567"/>
        <w:jc w:val="both"/>
      </w:pPr>
    </w:p>
    <w:p w14:paraId="3082BB27" w14:textId="77777777" w:rsidR="001A5178" w:rsidRDefault="001A5178" w:rsidP="001A5178">
      <w:pPr>
        <w:pStyle w:val="Import0"/>
      </w:pPr>
    </w:p>
    <w:p w14:paraId="22528E5A" w14:textId="77777777" w:rsidR="001A5178" w:rsidRDefault="001A5178" w:rsidP="001A5178">
      <w:pPr>
        <w:pStyle w:val="Import0"/>
        <w:jc w:val="center"/>
        <w:rPr>
          <w:b/>
          <w:bCs/>
        </w:rPr>
      </w:pPr>
      <w:r>
        <w:rPr>
          <w:b/>
          <w:bCs/>
        </w:rPr>
        <w:t>Článok  5</w:t>
      </w:r>
    </w:p>
    <w:p w14:paraId="542BDB9A" w14:textId="77777777" w:rsidR="001A5178" w:rsidRDefault="001A5178" w:rsidP="00C25BD5">
      <w:pPr>
        <w:pStyle w:val="Import0"/>
        <w:spacing w:after="120"/>
        <w:jc w:val="center"/>
        <w:rPr>
          <w:b/>
          <w:bCs/>
        </w:rPr>
      </w:pPr>
      <w:r>
        <w:rPr>
          <w:b/>
          <w:bCs/>
        </w:rPr>
        <w:t>Práva a povinnosti zmluvných strán</w:t>
      </w:r>
    </w:p>
    <w:p w14:paraId="319472AC" w14:textId="1E21E605" w:rsidR="00E7389F" w:rsidRDefault="00E7389F" w:rsidP="00E7389F">
      <w:pPr>
        <w:pStyle w:val="Import0"/>
        <w:ind w:left="567"/>
        <w:jc w:val="both"/>
      </w:pPr>
      <w:r>
        <w:t>Zmluvné strany sa zaväzujú, že svoje práva a povinnosti vyplývajúce zo zmluvy budú vykonávať v súlade s</w:t>
      </w:r>
      <w:r w:rsidR="00DB490E">
        <w:t>o</w:t>
      </w:r>
      <w:r>
        <w:t xml:space="preserve"> </w:t>
      </w:r>
      <w:r w:rsidR="00DB490E">
        <w:t>Z</w:t>
      </w:r>
      <w:r>
        <w:t>mluvou a príslušnými ustanoveniami Obchodného zákonníka a zák. č.147/2001 Z.z. o reklame a o zmene a doplnení niektorých zákonov.</w:t>
      </w:r>
    </w:p>
    <w:p w14:paraId="26FFEE27" w14:textId="77777777" w:rsidR="00543E35" w:rsidRDefault="00543E35" w:rsidP="00542B93">
      <w:pPr>
        <w:pStyle w:val="Import0"/>
        <w:rPr>
          <w:b/>
          <w:bCs/>
        </w:rPr>
      </w:pPr>
    </w:p>
    <w:p w14:paraId="43601473" w14:textId="77777777" w:rsidR="001A5178" w:rsidRDefault="001A5178" w:rsidP="00543E35">
      <w:pPr>
        <w:pStyle w:val="Import0"/>
        <w:ind w:left="567" w:hanging="567"/>
        <w:jc w:val="both"/>
      </w:pPr>
      <w:r>
        <w:tab/>
      </w:r>
    </w:p>
    <w:p w14:paraId="57FD6827" w14:textId="77777777" w:rsidR="001A5178" w:rsidRDefault="001A5178" w:rsidP="001A5178">
      <w:pPr>
        <w:pStyle w:val="Import6"/>
        <w:spacing w:line="288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Článok 6</w:t>
      </w:r>
    </w:p>
    <w:p w14:paraId="2F917AFB" w14:textId="3DEB407D" w:rsidR="001A5178" w:rsidRDefault="001A5178" w:rsidP="00C25BD5">
      <w:pPr>
        <w:pStyle w:val="Import6"/>
        <w:spacing w:after="120" w:line="288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Doba platnosti zmluvy</w:t>
      </w:r>
    </w:p>
    <w:p w14:paraId="7B27CEB7" w14:textId="157219FD" w:rsidR="001A5178" w:rsidRDefault="004E28BA" w:rsidP="001A5178">
      <w:pPr>
        <w:pStyle w:val="Import6"/>
        <w:tabs>
          <w:tab w:val="left" w:pos="567"/>
        </w:tabs>
        <w:spacing w:line="288" w:lineRule="auto"/>
        <w:ind w:left="0"/>
        <w:jc w:val="both"/>
        <w:rPr>
          <w:rFonts w:ascii="Times New Roman" w:hAnsi="Times New Roman" w:cs="Times New Roman"/>
        </w:rPr>
      </w:pPr>
      <w:r w:rsidRPr="004E28BA">
        <w:rPr>
          <w:rFonts w:ascii="Times New Roman" w:hAnsi="Times New Roman" w:cs="Times New Roman"/>
          <w:b/>
        </w:rPr>
        <w:tab/>
      </w:r>
      <w:r w:rsidR="001A5178">
        <w:rPr>
          <w:rFonts w:ascii="Times New Roman" w:hAnsi="Times New Roman" w:cs="Times New Roman"/>
        </w:rPr>
        <w:t xml:space="preserve">Zmluvné strany sa dohodli, že </w:t>
      </w:r>
      <w:r w:rsidR="00DB490E">
        <w:rPr>
          <w:rFonts w:ascii="Times New Roman" w:hAnsi="Times New Roman" w:cs="Times New Roman"/>
        </w:rPr>
        <w:t>platnosť Z</w:t>
      </w:r>
      <w:r w:rsidR="001A5178">
        <w:rPr>
          <w:rFonts w:ascii="Times New Roman" w:hAnsi="Times New Roman" w:cs="Times New Roman"/>
        </w:rPr>
        <w:t>mluv</w:t>
      </w:r>
      <w:r w:rsidR="00DB490E">
        <w:rPr>
          <w:rFonts w:ascii="Times New Roman" w:hAnsi="Times New Roman" w:cs="Times New Roman"/>
        </w:rPr>
        <w:t>y</w:t>
      </w:r>
      <w:r w:rsidR="007F2516">
        <w:rPr>
          <w:rFonts w:ascii="Times New Roman" w:hAnsi="Times New Roman" w:cs="Times New Roman"/>
        </w:rPr>
        <w:t xml:space="preserve"> </w:t>
      </w:r>
      <w:r w:rsidR="00DB490E">
        <w:rPr>
          <w:rFonts w:ascii="Times New Roman" w:hAnsi="Times New Roman" w:cs="Times New Roman"/>
        </w:rPr>
        <w:t>končí</w:t>
      </w:r>
      <w:r w:rsidR="001A5178">
        <w:rPr>
          <w:rFonts w:ascii="Times New Roman" w:hAnsi="Times New Roman" w:cs="Times New Roman"/>
        </w:rPr>
        <w:t>:</w:t>
      </w:r>
    </w:p>
    <w:p w14:paraId="41323306" w14:textId="3AC8C6C6" w:rsidR="00BB0E60" w:rsidRDefault="00BB0E60" w:rsidP="00DB490E">
      <w:pPr>
        <w:pStyle w:val="Import6"/>
        <w:numPr>
          <w:ilvl w:val="0"/>
          <w:numId w:val="1"/>
        </w:numPr>
        <w:tabs>
          <w:tab w:val="clear" w:pos="720"/>
          <w:tab w:val="clear" w:pos="107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88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realizáciou predmetu </w:t>
      </w:r>
      <w:r w:rsidR="00DB490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mluvy a splnením súvisiacich zmluvných povinností </w:t>
      </w:r>
      <w:r w:rsidR="00D3038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mluvných strán</w:t>
      </w:r>
      <w:r w:rsidR="00D57B16">
        <w:rPr>
          <w:rFonts w:ascii="Times New Roman" w:hAnsi="Times New Roman" w:cs="Times New Roman"/>
        </w:rPr>
        <w:t>,</w:t>
      </w:r>
    </w:p>
    <w:p w14:paraId="1F98A9F7" w14:textId="77777777" w:rsidR="0089540E" w:rsidRDefault="00D3038E" w:rsidP="00DB490E">
      <w:pPr>
        <w:pStyle w:val="Import6"/>
        <w:numPr>
          <w:ilvl w:val="0"/>
          <w:numId w:val="1"/>
        </w:numPr>
        <w:tabs>
          <w:tab w:val="clear" w:pos="720"/>
          <w:tab w:val="clear" w:pos="107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88" w:lineRule="auto"/>
        <w:ind w:left="993" w:hanging="426"/>
        <w:jc w:val="both"/>
        <w:rPr>
          <w:rFonts w:ascii="Times New Roman" w:hAnsi="Times New Roman" w:cs="Times New Roman"/>
        </w:rPr>
      </w:pPr>
      <w:r w:rsidRPr="0089540E">
        <w:rPr>
          <w:rFonts w:ascii="Times New Roman" w:hAnsi="Times New Roman" w:cs="Times New Roman"/>
        </w:rPr>
        <w:t>písomnou dohodou z</w:t>
      </w:r>
      <w:r w:rsidR="00D57B16" w:rsidRPr="0089540E">
        <w:rPr>
          <w:rFonts w:ascii="Times New Roman" w:hAnsi="Times New Roman" w:cs="Times New Roman"/>
        </w:rPr>
        <w:t>mluvných strán,</w:t>
      </w:r>
    </w:p>
    <w:p w14:paraId="35BD9A6C" w14:textId="279D7185" w:rsidR="00542B93" w:rsidRPr="004E28BA" w:rsidRDefault="001A5178" w:rsidP="00DB490E">
      <w:pPr>
        <w:pStyle w:val="Import6"/>
        <w:numPr>
          <w:ilvl w:val="0"/>
          <w:numId w:val="1"/>
        </w:numPr>
        <w:tabs>
          <w:tab w:val="clear" w:pos="720"/>
          <w:tab w:val="clear" w:pos="107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88" w:lineRule="auto"/>
        <w:ind w:left="993" w:hanging="426"/>
        <w:jc w:val="both"/>
        <w:rPr>
          <w:rFonts w:ascii="Times New Roman" w:hAnsi="Times New Roman" w:cs="Times New Roman"/>
        </w:rPr>
      </w:pPr>
      <w:r w:rsidRPr="004E28BA">
        <w:rPr>
          <w:rFonts w:ascii="Times New Roman" w:hAnsi="Times New Roman" w:cs="Times New Roman"/>
        </w:rPr>
        <w:t xml:space="preserve">okamžitým </w:t>
      </w:r>
      <w:r w:rsidR="007F2516" w:rsidRPr="004E28BA">
        <w:rPr>
          <w:rFonts w:ascii="Times New Roman" w:hAnsi="Times New Roman" w:cs="Times New Roman"/>
        </w:rPr>
        <w:t xml:space="preserve">odstúpením </w:t>
      </w:r>
      <w:r w:rsidR="00DB490E">
        <w:rPr>
          <w:rFonts w:ascii="Times New Roman" w:hAnsi="Times New Roman" w:cs="Times New Roman"/>
        </w:rPr>
        <w:t xml:space="preserve">od Zmluvy </w:t>
      </w:r>
      <w:r w:rsidR="007F2516" w:rsidRPr="004E28BA">
        <w:rPr>
          <w:rFonts w:ascii="Times New Roman" w:hAnsi="Times New Roman" w:cs="Times New Roman"/>
        </w:rPr>
        <w:t>jednou zo zmluvných strán</w:t>
      </w:r>
      <w:r w:rsidRPr="004E28BA">
        <w:rPr>
          <w:rFonts w:ascii="Times New Roman" w:hAnsi="Times New Roman" w:cs="Times New Roman"/>
        </w:rPr>
        <w:t xml:space="preserve"> v prípade </w:t>
      </w:r>
      <w:r w:rsidR="007F2516" w:rsidRPr="004E28BA">
        <w:rPr>
          <w:rFonts w:ascii="Times New Roman" w:hAnsi="Times New Roman" w:cs="Times New Roman"/>
        </w:rPr>
        <w:t xml:space="preserve">podstatného </w:t>
      </w:r>
      <w:r w:rsidRPr="004E28BA">
        <w:rPr>
          <w:rFonts w:ascii="Times New Roman" w:hAnsi="Times New Roman" w:cs="Times New Roman"/>
        </w:rPr>
        <w:t>porušenia zmluvných povinnosti</w:t>
      </w:r>
      <w:r w:rsidR="004E28BA" w:rsidRPr="004E28BA">
        <w:rPr>
          <w:rFonts w:ascii="Times New Roman" w:hAnsi="Times New Roman" w:cs="Times New Roman"/>
        </w:rPr>
        <w:t xml:space="preserve">, pričom odstupujúca strana </w:t>
      </w:r>
      <w:r w:rsidR="004E28BA" w:rsidRPr="004E28BA">
        <w:rPr>
          <w:rFonts w:ascii="Times New Roman" w:hAnsi="Times New Roman"/>
        </w:rPr>
        <w:t xml:space="preserve">oznámi </w:t>
      </w:r>
      <w:r w:rsidR="004E28BA">
        <w:rPr>
          <w:rFonts w:ascii="Times New Roman" w:hAnsi="Times New Roman"/>
        </w:rPr>
        <w:t>druhej strane</w:t>
      </w:r>
      <w:r w:rsidR="004E28BA" w:rsidRPr="004E28BA">
        <w:rPr>
          <w:rFonts w:ascii="Times New Roman" w:hAnsi="Times New Roman"/>
        </w:rPr>
        <w:t xml:space="preserve"> dôvody </w:t>
      </w:r>
      <w:r w:rsidR="004E28BA">
        <w:rPr>
          <w:rFonts w:ascii="Times New Roman" w:hAnsi="Times New Roman"/>
        </w:rPr>
        <w:t>odstúpenia od</w:t>
      </w:r>
      <w:r w:rsidR="004E28BA" w:rsidRPr="004E28BA">
        <w:rPr>
          <w:rFonts w:ascii="Times New Roman" w:hAnsi="Times New Roman"/>
        </w:rPr>
        <w:t xml:space="preserve"> </w:t>
      </w:r>
      <w:r w:rsidR="00DB490E">
        <w:rPr>
          <w:rFonts w:ascii="Times New Roman" w:hAnsi="Times New Roman"/>
        </w:rPr>
        <w:t>Z</w:t>
      </w:r>
      <w:r w:rsidR="004E28BA" w:rsidRPr="004E28BA">
        <w:rPr>
          <w:rFonts w:ascii="Times New Roman" w:hAnsi="Times New Roman"/>
        </w:rPr>
        <w:t>mluvy</w:t>
      </w:r>
      <w:r w:rsidR="004E28BA">
        <w:rPr>
          <w:rFonts w:ascii="Times New Roman" w:hAnsi="Times New Roman"/>
        </w:rPr>
        <w:t>;</w:t>
      </w:r>
      <w:r w:rsidR="004E28BA" w:rsidRPr="004E28BA">
        <w:rPr>
          <w:rFonts w:ascii="Times New Roman" w:hAnsi="Times New Roman"/>
        </w:rPr>
        <w:t xml:space="preserve"> </w:t>
      </w:r>
      <w:r w:rsidR="0089540E" w:rsidRPr="004E28BA">
        <w:rPr>
          <w:rFonts w:ascii="Times New Roman" w:hAnsi="Times New Roman" w:cs="Times New Roman"/>
        </w:rPr>
        <w:t>p</w:t>
      </w:r>
      <w:r w:rsidRPr="004E28BA">
        <w:rPr>
          <w:rFonts w:ascii="Times New Roman" w:hAnsi="Times New Roman" w:cs="Times New Roman"/>
        </w:rPr>
        <w:t>rávo na náhradu škody tým nie je dotknuté.</w:t>
      </w:r>
    </w:p>
    <w:p w14:paraId="45D9F4DB" w14:textId="77777777" w:rsidR="00542B93" w:rsidRPr="00542B93" w:rsidRDefault="00542B93" w:rsidP="00542B93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88" w:lineRule="auto"/>
        <w:jc w:val="both"/>
        <w:rPr>
          <w:rFonts w:ascii="Times New Roman" w:hAnsi="Times New Roman" w:cs="Times New Roman"/>
        </w:rPr>
      </w:pPr>
    </w:p>
    <w:p w14:paraId="5593444F" w14:textId="77777777" w:rsidR="001A5178" w:rsidRDefault="001A5178" w:rsidP="001A5178">
      <w:pPr>
        <w:pStyle w:val="Import0"/>
        <w:jc w:val="center"/>
        <w:rPr>
          <w:b/>
          <w:bCs/>
        </w:rPr>
      </w:pPr>
      <w:r>
        <w:rPr>
          <w:b/>
          <w:bCs/>
        </w:rPr>
        <w:t>Článok 7</w:t>
      </w:r>
    </w:p>
    <w:p w14:paraId="0DB060DF" w14:textId="77777777" w:rsidR="001A5178" w:rsidRDefault="001A5178" w:rsidP="00C25BD5">
      <w:pPr>
        <w:pStyle w:val="Import0"/>
        <w:spacing w:after="120"/>
        <w:jc w:val="center"/>
        <w:rPr>
          <w:b/>
          <w:bCs/>
        </w:rPr>
      </w:pPr>
      <w:r>
        <w:rPr>
          <w:b/>
          <w:bCs/>
        </w:rPr>
        <w:t>Spoločné a záverečné ustanovenia</w:t>
      </w:r>
    </w:p>
    <w:p w14:paraId="4280FA24" w14:textId="38210643" w:rsidR="001A5178" w:rsidRDefault="00E7389F" w:rsidP="00C25BD5">
      <w:pPr>
        <w:pStyle w:val="Import0"/>
        <w:spacing w:after="120"/>
        <w:ind w:left="567" w:hanging="567"/>
        <w:jc w:val="both"/>
      </w:pPr>
      <w:r w:rsidRPr="00E7389F">
        <w:rPr>
          <w:b/>
        </w:rPr>
        <w:t>7.1</w:t>
      </w:r>
      <w:r w:rsidR="001A5178">
        <w:t xml:space="preserve"> </w:t>
      </w:r>
      <w:r w:rsidR="001A5178">
        <w:tab/>
        <w:t>Zmluvné strany sa zaväzujú, že všetky spory vyplývajúce z</w:t>
      </w:r>
      <w:r w:rsidR="00DB490E">
        <w:t>o</w:t>
      </w:r>
      <w:r w:rsidR="001A5178">
        <w:t xml:space="preserve"> </w:t>
      </w:r>
      <w:r w:rsidR="00DB490E">
        <w:t>Z</w:t>
      </w:r>
      <w:r w:rsidR="001A5178">
        <w:t>mluvy budú prednostne riešené dohodou.</w:t>
      </w:r>
    </w:p>
    <w:p w14:paraId="69091A95" w14:textId="62AE1C70" w:rsidR="001A5178" w:rsidRDefault="00E7389F" w:rsidP="00C25BD5">
      <w:pPr>
        <w:pStyle w:val="Import0"/>
        <w:spacing w:after="120"/>
        <w:ind w:left="567" w:hanging="567"/>
        <w:jc w:val="both"/>
      </w:pPr>
      <w:r w:rsidRPr="00E7389F">
        <w:rPr>
          <w:b/>
        </w:rPr>
        <w:t>7.2</w:t>
      </w:r>
      <w:r w:rsidR="001A5178">
        <w:tab/>
        <w:t xml:space="preserve">Zmluvné strany sa zaväzujú, že všetky vzájomné práva a povinnosti budú riadne dodržiavať. </w:t>
      </w:r>
    </w:p>
    <w:p w14:paraId="1D4DA85D" w14:textId="64F5A873" w:rsidR="001A5178" w:rsidRDefault="001A5178" w:rsidP="00C25BD5">
      <w:pPr>
        <w:pStyle w:val="Import0"/>
        <w:spacing w:after="120"/>
        <w:ind w:left="567" w:hanging="567"/>
        <w:jc w:val="both"/>
      </w:pPr>
      <w:r w:rsidRPr="00E7389F">
        <w:rPr>
          <w:b/>
        </w:rPr>
        <w:t>7.3</w:t>
      </w:r>
      <w:r>
        <w:tab/>
        <w:t xml:space="preserve">Zmluvu </w:t>
      </w:r>
      <w:r w:rsidR="00DB490E">
        <w:t xml:space="preserve">je </w:t>
      </w:r>
      <w:r>
        <w:t>možn</w:t>
      </w:r>
      <w:r w:rsidR="00DB490E">
        <w:t>é</w:t>
      </w:r>
      <w:r>
        <w:t xml:space="preserve"> meniť iba formou </w:t>
      </w:r>
      <w:r w:rsidR="00DB490E">
        <w:t xml:space="preserve">jej </w:t>
      </w:r>
      <w:r>
        <w:t xml:space="preserve">písomných dodatkov. </w:t>
      </w:r>
    </w:p>
    <w:p w14:paraId="4740B048" w14:textId="616605D3" w:rsidR="001A5178" w:rsidRDefault="001A5178" w:rsidP="00C25BD5">
      <w:pPr>
        <w:pStyle w:val="Import0"/>
        <w:spacing w:after="120"/>
        <w:ind w:left="567" w:hanging="567"/>
        <w:jc w:val="both"/>
      </w:pPr>
      <w:r w:rsidRPr="00E7389F">
        <w:rPr>
          <w:b/>
        </w:rPr>
        <w:t>7.4</w:t>
      </w:r>
      <w:r>
        <w:tab/>
        <w:t xml:space="preserve">Zmluvné strany vyhlasujú, že si </w:t>
      </w:r>
      <w:r w:rsidR="00DB490E">
        <w:t>Z</w:t>
      </w:r>
      <w:r>
        <w:t xml:space="preserve">mluvu pred jej podpisom prečítali, porozumeli jej, že </w:t>
      </w:r>
      <w:r>
        <w:lastRenderedPageBreak/>
        <w:t xml:space="preserve">bola uzatvorená po vzájomnej dohode a na základe ich slobodnej vôle, nie v tiesni a za nápadne nevýhodných podmienok, </w:t>
      </w:r>
    </w:p>
    <w:p w14:paraId="17B7925A" w14:textId="39B2DC1B" w:rsidR="00057410" w:rsidRDefault="001A5178" w:rsidP="00C25BD5">
      <w:pPr>
        <w:pStyle w:val="Import0"/>
        <w:spacing w:after="120"/>
        <w:ind w:left="567" w:hanging="567"/>
        <w:jc w:val="both"/>
      </w:pPr>
      <w:r w:rsidRPr="00E7389F">
        <w:rPr>
          <w:b/>
        </w:rPr>
        <w:t>7.</w:t>
      </w:r>
      <w:r w:rsidR="00F75EE9" w:rsidRPr="00E7389F">
        <w:rPr>
          <w:b/>
        </w:rPr>
        <w:t>5</w:t>
      </w:r>
      <w:r>
        <w:t xml:space="preserve"> </w:t>
      </w:r>
      <w:r>
        <w:tab/>
      </w:r>
      <w:r w:rsidR="00057410" w:rsidRPr="00057410">
        <w:t xml:space="preserve">Zmluva nadobúda platnosť dňom jej podpisu obidvoma zmluvnými stranami a účinnosť v súlade s § 47a Občianskeho zákonníka a § 5a zákona č. 211/2000 Z.z. o slobodnom prístupe k informáciám v znení neskorších predpisov nasledujúcim dňom po jej zverejnení v Centrálnom registri zmlúv. </w:t>
      </w:r>
    </w:p>
    <w:p w14:paraId="78763227" w14:textId="606E4620" w:rsidR="001A5178" w:rsidRDefault="00057410" w:rsidP="0089540E">
      <w:pPr>
        <w:pStyle w:val="Import0"/>
        <w:ind w:left="567" w:hanging="567"/>
        <w:jc w:val="both"/>
      </w:pPr>
      <w:r w:rsidRPr="00057410">
        <w:rPr>
          <w:b/>
        </w:rPr>
        <w:t>7.</w:t>
      </w:r>
      <w:r w:rsidRPr="00A54A17">
        <w:rPr>
          <w:b/>
        </w:rPr>
        <w:t>6</w:t>
      </w:r>
      <w:r w:rsidRPr="00A54A17">
        <w:rPr>
          <w:b/>
        </w:rPr>
        <w:tab/>
      </w:r>
      <w:r>
        <w:t xml:space="preserve">Zmluva je vyhotovená v piatich rovnopisoch, tri pre </w:t>
      </w:r>
      <w:r w:rsidR="00C25BD5">
        <w:t xml:space="preserve">Poskytovateľa </w:t>
      </w:r>
      <w:r>
        <w:t xml:space="preserve">a dva pre </w:t>
      </w:r>
      <w:r w:rsidR="00C25BD5">
        <w:t>O</w:t>
      </w:r>
      <w:r>
        <w:t>bjednávateľa.</w:t>
      </w:r>
    </w:p>
    <w:p w14:paraId="696EE97E" w14:textId="77777777" w:rsidR="001A5178" w:rsidRDefault="001A5178" w:rsidP="0089540E">
      <w:pPr>
        <w:pStyle w:val="Import0"/>
        <w:jc w:val="both"/>
      </w:pPr>
    </w:p>
    <w:p w14:paraId="5F007331" w14:textId="01851D5C" w:rsidR="001A5178" w:rsidRDefault="001A5178" w:rsidP="001A5178">
      <w:pPr>
        <w:pStyle w:val="Import0"/>
      </w:pPr>
      <w:r>
        <w:t>Bratislav</w:t>
      </w:r>
      <w:r w:rsidR="007F2516">
        <w:t>a</w:t>
      </w:r>
      <w:r>
        <w:t xml:space="preserve"> </w:t>
      </w:r>
      <w:r w:rsidR="00C25BD5">
        <w:t>.......................</w:t>
      </w:r>
    </w:p>
    <w:p w14:paraId="2F5018A3" w14:textId="77777777" w:rsidR="001A5178" w:rsidRDefault="001A5178" w:rsidP="001A5178">
      <w:pPr>
        <w:pStyle w:val="Import0"/>
      </w:pPr>
    </w:p>
    <w:p w14:paraId="2ECDE607" w14:textId="508CCCE0" w:rsidR="001A5178" w:rsidRDefault="00EC6971" w:rsidP="001A5178">
      <w:pPr>
        <w:pStyle w:val="Import0"/>
      </w:pPr>
      <w:r>
        <w:rPr>
          <w:b/>
          <w:bCs/>
        </w:rPr>
        <w:t>z</w:t>
      </w:r>
      <w:r w:rsidR="001A5178">
        <w:rPr>
          <w:b/>
          <w:bCs/>
        </w:rPr>
        <w:t xml:space="preserve">a </w:t>
      </w:r>
      <w:r>
        <w:rPr>
          <w:b/>
          <w:bCs/>
        </w:rPr>
        <w:t>O</w:t>
      </w:r>
      <w:r w:rsidR="001A5178">
        <w:rPr>
          <w:b/>
          <w:bCs/>
        </w:rPr>
        <w:t>bjednávateľa:</w:t>
      </w:r>
      <w:r w:rsidR="001A5178">
        <w:rPr>
          <w:b/>
          <w:bCs/>
        </w:rPr>
        <w:tab/>
      </w:r>
      <w:r w:rsidR="001A5178">
        <w:rPr>
          <w:b/>
          <w:bCs/>
        </w:rPr>
        <w:tab/>
      </w:r>
      <w:r w:rsidR="001A5178">
        <w:rPr>
          <w:b/>
          <w:bCs/>
        </w:rPr>
        <w:tab/>
        <w:t xml:space="preserve">        </w:t>
      </w:r>
      <w:r w:rsidR="00F75EE9">
        <w:rPr>
          <w:b/>
          <w:bCs/>
        </w:rPr>
        <w:tab/>
      </w:r>
      <w:r w:rsidR="00F75EE9">
        <w:rPr>
          <w:b/>
          <w:bCs/>
        </w:rPr>
        <w:tab/>
      </w:r>
      <w:r w:rsidR="00F75EE9">
        <w:rPr>
          <w:b/>
          <w:bCs/>
        </w:rPr>
        <w:tab/>
      </w:r>
      <w:r w:rsidR="00D50F96">
        <w:rPr>
          <w:b/>
          <w:bCs/>
        </w:rPr>
        <w:t xml:space="preserve">    </w:t>
      </w:r>
      <w:r w:rsidR="001A5178">
        <w:rPr>
          <w:b/>
          <w:bCs/>
        </w:rPr>
        <w:t xml:space="preserve">za </w:t>
      </w:r>
      <w:r>
        <w:rPr>
          <w:b/>
          <w:bCs/>
        </w:rPr>
        <w:t>P</w:t>
      </w:r>
      <w:r w:rsidR="00DB490E">
        <w:rPr>
          <w:b/>
          <w:bCs/>
        </w:rPr>
        <w:t>oskytovateľa</w:t>
      </w:r>
      <w:r w:rsidR="001A5178">
        <w:rPr>
          <w:b/>
          <w:bCs/>
        </w:rPr>
        <w:t>:</w:t>
      </w:r>
    </w:p>
    <w:p w14:paraId="2BFE78F4" w14:textId="77777777" w:rsidR="001A5178" w:rsidRDefault="001A5178" w:rsidP="001A5178">
      <w:pPr>
        <w:pStyle w:val="Import19"/>
        <w:spacing w:line="288" w:lineRule="auto"/>
        <w:rPr>
          <w:rFonts w:ascii="Times New Roman" w:hAnsi="Times New Roman" w:cs="Times New Roman"/>
          <w:b/>
          <w:bCs/>
        </w:rPr>
      </w:pPr>
    </w:p>
    <w:p w14:paraId="5C72FD62" w14:textId="77777777" w:rsidR="007F2516" w:rsidRDefault="007F2516" w:rsidP="001A5178">
      <w:pPr>
        <w:pStyle w:val="Import19"/>
        <w:spacing w:line="288" w:lineRule="auto"/>
        <w:rPr>
          <w:rFonts w:ascii="Times New Roman" w:hAnsi="Times New Roman" w:cs="Times New Roman"/>
          <w:b/>
          <w:bCs/>
        </w:rPr>
      </w:pPr>
    </w:p>
    <w:p w14:paraId="426F8326" w14:textId="77777777" w:rsidR="007F2516" w:rsidRDefault="007F2516" w:rsidP="001A5178">
      <w:pPr>
        <w:pStyle w:val="Import19"/>
        <w:spacing w:line="288" w:lineRule="auto"/>
        <w:rPr>
          <w:rFonts w:ascii="Times New Roman" w:hAnsi="Times New Roman" w:cs="Times New Roman"/>
          <w:b/>
          <w:bCs/>
        </w:rPr>
      </w:pPr>
    </w:p>
    <w:p w14:paraId="7DADA4A1" w14:textId="77777777" w:rsidR="00DB490E" w:rsidRDefault="00DB490E" w:rsidP="001A5178">
      <w:pPr>
        <w:pStyle w:val="Import19"/>
        <w:spacing w:line="288" w:lineRule="auto"/>
        <w:rPr>
          <w:rFonts w:ascii="Times New Roman" w:hAnsi="Times New Roman" w:cs="Times New Roman"/>
          <w:b/>
          <w:bCs/>
        </w:rPr>
      </w:pPr>
    </w:p>
    <w:p w14:paraId="0991B598" w14:textId="77777777" w:rsidR="00DB490E" w:rsidRDefault="00DB490E" w:rsidP="001A5178">
      <w:pPr>
        <w:pStyle w:val="Import19"/>
        <w:spacing w:line="288" w:lineRule="auto"/>
        <w:rPr>
          <w:rFonts w:ascii="Times New Roman" w:hAnsi="Times New Roman" w:cs="Times New Roman"/>
          <w:b/>
          <w:bCs/>
        </w:rPr>
      </w:pPr>
    </w:p>
    <w:p w14:paraId="4B072DE2" w14:textId="77777777" w:rsidR="00F75EE9" w:rsidRDefault="00F75EE9" w:rsidP="001A5178">
      <w:pPr>
        <w:pStyle w:val="Import19"/>
        <w:spacing w:line="288" w:lineRule="auto"/>
        <w:rPr>
          <w:rFonts w:ascii="Times New Roman" w:hAnsi="Times New Roman" w:cs="Times New Roman"/>
          <w:b/>
          <w:bCs/>
        </w:rPr>
      </w:pPr>
    </w:p>
    <w:p w14:paraId="6D781236" w14:textId="77777777" w:rsidR="0043445F" w:rsidRDefault="00F75EE9" w:rsidP="001A5178">
      <w:pPr>
        <w:pStyle w:val="Import19"/>
        <w:spacing w:line="288" w:lineRule="auto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</w:t>
      </w:r>
      <w:r w:rsidR="001A5178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43445F">
        <w:rPr>
          <w:rFonts w:ascii="Times New Roman" w:hAnsi="Times New Roman" w:cs="Times New Roman"/>
        </w:rPr>
        <w:t xml:space="preserve">..............................................                         </w:t>
      </w:r>
    </w:p>
    <w:p w14:paraId="325F9D06" w14:textId="4EF0149E" w:rsidR="001A5178" w:rsidRPr="00FB10AA" w:rsidRDefault="0043445F" w:rsidP="0043445F">
      <w:pPr>
        <w:pStyle w:val="Import19"/>
        <w:spacing w:line="288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A5178" w:rsidRPr="00FB10AA">
        <w:rPr>
          <w:rFonts w:ascii="Times New Roman" w:hAnsi="Times New Roman" w:cs="Times New Roman"/>
        </w:rPr>
        <w:t xml:space="preserve">prof. Ing. </w:t>
      </w:r>
      <w:r w:rsidR="0079663F">
        <w:rPr>
          <w:rFonts w:ascii="Times New Roman" w:hAnsi="Times New Roman" w:cs="Times New Roman"/>
        </w:rPr>
        <w:t>Stanislav Unčík</w:t>
      </w:r>
      <w:r w:rsidR="001A5178" w:rsidRPr="00FB10AA">
        <w:rPr>
          <w:rFonts w:ascii="Times New Roman" w:hAnsi="Times New Roman" w:cs="Times New Roman"/>
        </w:rPr>
        <w:t>, PhD.</w:t>
      </w:r>
    </w:p>
    <w:p w14:paraId="1917CF51" w14:textId="77777777" w:rsidR="001A5178" w:rsidRPr="00FB10AA" w:rsidRDefault="001A5178" w:rsidP="00323928">
      <w:pPr>
        <w:pStyle w:val="Import19"/>
        <w:spacing w:line="288" w:lineRule="auto"/>
        <w:ind w:left="284" w:hanging="426"/>
        <w:jc w:val="both"/>
        <w:rPr>
          <w:rFonts w:ascii="Times New Roman" w:hAnsi="Times New Roman" w:cs="Times New Roman"/>
        </w:rPr>
      </w:pPr>
      <w:r w:rsidRPr="00FB10AA">
        <w:rPr>
          <w:rFonts w:ascii="Times New Roman" w:hAnsi="Times New Roman" w:cs="Times New Roman"/>
        </w:rPr>
        <w:tab/>
      </w:r>
      <w:r w:rsidRPr="00FB10AA">
        <w:rPr>
          <w:rFonts w:ascii="Times New Roman" w:hAnsi="Times New Roman" w:cs="Times New Roman"/>
        </w:rPr>
        <w:tab/>
      </w:r>
      <w:r w:rsidRPr="00FB10AA">
        <w:rPr>
          <w:rFonts w:ascii="Times New Roman" w:hAnsi="Times New Roman" w:cs="Times New Roman"/>
        </w:rPr>
        <w:tab/>
      </w:r>
      <w:r w:rsidRPr="00FB10AA">
        <w:rPr>
          <w:rFonts w:ascii="Times New Roman" w:hAnsi="Times New Roman" w:cs="Times New Roman"/>
        </w:rPr>
        <w:tab/>
        <w:t xml:space="preserve">dekan </w:t>
      </w:r>
    </w:p>
    <w:sectPr w:rsidR="001A5178" w:rsidRPr="00FB10AA" w:rsidSect="001A5178">
      <w:footnotePr>
        <w:numRestart w:val="eachPage"/>
      </w:footnotePr>
      <w:endnotePr>
        <w:numFmt w:val="decimal"/>
        <w:numStart w:val="0"/>
      </w:endnotePr>
      <w:pgSz w:w="11906" w:h="16838"/>
      <w:pgMar w:top="1417" w:right="1440" w:bottom="1417" w:left="1440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418CC"/>
    <w:multiLevelType w:val="hybridMultilevel"/>
    <w:tmpl w:val="E25A1D2A"/>
    <w:lvl w:ilvl="0" w:tplc="0409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  <w:rPr>
        <w:rFonts w:cs="Times New Roman"/>
      </w:rPr>
    </w:lvl>
  </w:abstractNum>
  <w:abstractNum w:abstractNumId="1" w15:restartNumberingAfterBreak="0">
    <w:nsid w:val="6B1D1232"/>
    <w:multiLevelType w:val="multilevel"/>
    <w:tmpl w:val="24F6406E"/>
    <w:lvl w:ilvl="0">
      <w:start w:val="1"/>
      <w:numFmt w:val="decimal"/>
      <w:pStyle w:val="se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e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e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20"/>
        <w:szCs w:val="20"/>
      </w:rPr>
    </w:lvl>
    <w:lvl w:ilvl="3">
      <w:start w:val="1"/>
      <w:numFmt w:val="lowerRoman"/>
      <w:pStyle w:val="se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 w16cid:durableId="24405091">
    <w:abstractNumId w:val="0"/>
  </w:num>
  <w:num w:numId="2" w16cid:durableId="1236428221">
    <w:abstractNumId w:val="1"/>
  </w:num>
  <w:num w:numId="3" w16cid:durableId="1907059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78"/>
    <w:rsid w:val="00057410"/>
    <w:rsid w:val="000707AB"/>
    <w:rsid w:val="00081C95"/>
    <w:rsid w:val="000B7E01"/>
    <w:rsid w:val="0015698D"/>
    <w:rsid w:val="001A5178"/>
    <w:rsid w:val="002B771F"/>
    <w:rsid w:val="002E3454"/>
    <w:rsid w:val="00310BD2"/>
    <w:rsid w:val="00312133"/>
    <w:rsid w:val="00323928"/>
    <w:rsid w:val="003453AC"/>
    <w:rsid w:val="00372307"/>
    <w:rsid w:val="003D0D4C"/>
    <w:rsid w:val="0043445F"/>
    <w:rsid w:val="004E28BA"/>
    <w:rsid w:val="004E561C"/>
    <w:rsid w:val="00542B93"/>
    <w:rsid w:val="00543E35"/>
    <w:rsid w:val="00547307"/>
    <w:rsid w:val="005B6C4A"/>
    <w:rsid w:val="0069695C"/>
    <w:rsid w:val="006A035F"/>
    <w:rsid w:val="006C10DF"/>
    <w:rsid w:val="0077198F"/>
    <w:rsid w:val="00776848"/>
    <w:rsid w:val="0079663F"/>
    <w:rsid w:val="007A70B7"/>
    <w:rsid w:val="007B475C"/>
    <w:rsid w:val="007E3320"/>
    <w:rsid w:val="007F2516"/>
    <w:rsid w:val="00810F89"/>
    <w:rsid w:val="0089540E"/>
    <w:rsid w:val="008E5D59"/>
    <w:rsid w:val="008F3331"/>
    <w:rsid w:val="00A33A8C"/>
    <w:rsid w:val="00A54A17"/>
    <w:rsid w:val="00A9722E"/>
    <w:rsid w:val="00AD443E"/>
    <w:rsid w:val="00BB0E60"/>
    <w:rsid w:val="00BB3C7F"/>
    <w:rsid w:val="00BB6CB9"/>
    <w:rsid w:val="00C25BD5"/>
    <w:rsid w:val="00C774EF"/>
    <w:rsid w:val="00D3038E"/>
    <w:rsid w:val="00D50F96"/>
    <w:rsid w:val="00D57B16"/>
    <w:rsid w:val="00D77DFD"/>
    <w:rsid w:val="00DB490E"/>
    <w:rsid w:val="00DE1400"/>
    <w:rsid w:val="00DE191E"/>
    <w:rsid w:val="00E37332"/>
    <w:rsid w:val="00E7389F"/>
    <w:rsid w:val="00EC6971"/>
    <w:rsid w:val="00F75916"/>
    <w:rsid w:val="00F75EE9"/>
    <w:rsid w:val="00F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471E3"/>
  <w15:docId w15:val="{85054070-F389-414D-818D-CB4476FF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mport1">
    <w:name w:val="Import 1"/>
    <w:basedOn w:val="Normlny"/>
    <w:rsid w:val="001A51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88" w:lineRule="auto"/>
      <w:ind w:left="3888"/>
    </w:pPr>
    <w:rPr>
      <w:rFonts w:ascii="Arial" w:hAnsi="Arial" w:cs="Arial"/>
      <w:noProof/>
    </w:rPr>
  </w:style>
  <w:style w:type="paragraph" w:customStyle="1" w:styleId="Import3">
    <w:name w:val="Import 3"/>
    <w:basedOn w:val="Normlny"/>
    <w:rsid w:val="001A51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</w:pPr>
    <w:rPr>
      <w:rFonts w:ascii="Arial" w:hAnsi="Arial" w:cs="Arial"/>
      <w:noProof/>
    </w:rPr>
  </w:style>
  <w:style w:type="paragraph" w:customStyle="1" w:styleId="Import4">
    <w:name w:val="Import 4"/>
    <w:basedOn w:val="Normlny"/>
    <w:rsid w:val="001A51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  <w:ind w:left="432"/>
    </w:pPr>
    <w:rPr>
      <w:rFonts w:ascii="Arial" w:hAnsi="Arial" w:cs="Arial"/>
      <w:noProof/>
    </w:rPr>
  </w:style>
  <w:style w:type="paragraph" w:customStyle="1" w:styleId="Import0">
    <w:name w:val="Import 0"/>
    <w:basedOn w:val="Normlny"/>
    <w:rsid w:val="001A5178"/>
    <w:pPr>
      <w:widowControl w:val="0"/>
      <w:spacing w:line="288" w:lineRule="auto"/>
    </w:pPr>
    <w:rPr>
      <w:noProof/>
    </w:rPr>
  </w:style>
  <w:style w:type="paragraph" w:customStyle="1" w:styleId="Import6">
    <w:name w:val="Import 6"/>
    <w:basedOn w:val="Normlny"/>
    <w:rsid w:val="001A51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  <w:ind w:left="4032"/>
    </w:pPr>
    <w:rPr>
      <w:rFonts w:ascii="Arial" w:hAnsi="Arial" w:cs="Arial"/>
      <w:noProof/>
    </w:rPr>
  </w:style>
  <w:style w:type="paragraph" w:customStyle="1" w:styleId="Import7">
    <w:name w:val="Import 7"/>
    <w:basedOn w:val="Normlny"/>
    <w:rsid w:val="001A51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  <w:ind w:left="3312"/>
    </w:pPr>
    <w:rPr>
      <w:rFonts w:ascii="Arial" w:hAnsi="Arial" w:cs="Arial"/>
      <w:noProof/>
    </w:rPr>
  </w:style>
  <w:style w:type="paragraph" w:customStyle="1" w:styleId="Import8">
    <w:name w:val="Import 8"/>
    <w:basedOn w:val="Normlny"/>
    <w:rsid w:val="001A51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  <w:ind w:firstLine="720"/>
    </w:pPr>
    <w:rPr>
      <w:rFonts w:ascii="Arial" w:hAnsi="Arial" w:cs="Arial"/>
      <w:noProof/>
    </w:rPr>
  </w:style>
  <w:style w:type="paragraph" w:customStyle="1" w:styleId="Import10">
    <w:name w:val="Import 10"/>
    <w:basedOn w:val="Normlny"/>
    <w:rsid w:val="001A51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  <w:ind w:firstLine="432"/>
    </w:pPr>
    <w:rPr>
      <w:rFonts w:ascii="Arial" w:hAnsi="Arial" w:cs="Arial"/>
      <w:noProof/>
    </w:rPr>
  </w:style>
  <w:style w:type="paragraph" w:customStyle="1" w:styleId="Import11">
    <w:name w:val="Import 11"/>
    <w:basedOn w:val="Normlny"/>
    <w:rsid w:val="001A5178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  <w:ind w:left="3888"/>
    </w:pPr>
    <w:rPr>
      <w:rFonts w:ascii="Arial" w:hAnsi="Arial" w:cs="Arial"/>
      <w:noProof/>
    </w:rPr>
  </w:style>
  <w:style w:type="paragraph" w:customStyle="1" w:styleId="Import19">
    <w:name w:val="Import 19"/>
    <w:basedOn w:val="Normlny"/>
    <w:rsid w:val="001A5178"/>
    <w:pPr>
      <w:widowControl w:val="0"/>
      <w:tabs>
        <w:tab w:val="left" w:pos="5904"/>
      </w:tabs>
      <w:spacing w:line="432" w:lineRule="auto"/>
      <w:ind w:left="576"/>
    </w:pPr>
    <w:rPr>
      <w:rFonts w:ascii="Arial" w:hAnsi="Arial" w:cs="Arial"/>
      <w:noProof/>
    </w:rPr>
  </w:style>
  <w:style w:type="character" w:styleId="Odkaznakomentr">
    <w:name w:val="annotation reference"/>
    <w:basedOn w:val="Predvolenpsmoodseku"/>
    <w:semiHidden/>
    <w:rsid w:val="001A5178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1A5178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1A5178"/>
    <w:rPr>
      <w:b/>
      <w:bCs/>
    </w:rPr>
  </w:style>
  <w:style w:type="paragraph" w:styleId="Textbubliny">
    <w:name w:val="Balloon Text"/>
    <w:basedOn w:val="Normlny"/>
    <w:semiHidden/>
    <w:rsid w:val="001A5178"/>
    <w:rPr>
      <w:rFonts w:ascii="Tahoma" w:hAnsi="Tahoma" w:cs="Tahoma"/>
      <w:sz w:val="16"/>
      <w:szCs w:val="16"/>
    </w:rPr>
  </w:style>
  <w:style w:type="paragraph" w:customStyle="1" w:styleId="seLevel1">
    <w:name w:val="seLevel1"/>
    <w:basedOn w:val="Normlny"/>
    <w:rsid w:val="00BB0E60"/>
    <w:pPr>
      <w:keepNext/>
      <w:numPr>
        <w:numId w:val="2"/>
      </w:numPr>
      <w:overflowPunct w:val="0"/>
      <w:autoSpaceDE w:val="0"/>
      <w:autoSpaceDN w:val="0"/>
      <w:adjustRightInd w:val="0"/>
      <w:spacing w:before="240" w:after="40"/>
      <w:jc w:val="both"/>
      <w:textAlignment w:val="baseline"/>
    </w:pPr>
    <w:rPr>
      <w:rFonts w:ascii="Tahoma" w:hAnsi="Tahoma"/>
      <w:b/>
      <w:caps/>
      <w:kern w:val="20"/>
      <w:sz w:val="20"/>
      <w:szCs w:val="28"/>
      <w:lang w:val="de-DE"/>
    </w:rPr>
  </w:style>
  <w:style w:type="paragraph" w:customStyle="1" w:styleId="seLevel2">
    <w:name w:val="seLevel2"/>
    <w:basedOn w:val="seLevel1"/>
    <w:link w:val="seLevel2Char"/>
    <w:rsid w:val="00BB0E60"/>
    <w:pPr>
      <w:keepNext w:val="0"/>
      <w:numPr>
        <w:ilvl w:val="1"/>
      </w:numPr>
      <w:tabs>
        <w:tab w:val="num" w:pos="360"/>
        <w:tab w:val="num" w:pos="1134"/>
      </w:tabs>
      <w:spacing w:before="120"/>
      <w:ind w:left="1134" w:hanging="567"/>
    </w:pPr>
    <w:rPr>
      <w:b w:val="0"/>
      <w:caps w:val="0"/>
      <w:szCs w:val="20"/>
    </w:rPr>
  </w:style>
  <w:style w:type="paragraph" w:customStyle="1" w:styleId="seLevel3">
    <w:name w:val="seLevel3"/>
    <w:basedOn w:val="seLevel2"/>
    <w:link w:val="seLevel3Char"/>
    <w:rsid w:val="00BB0E60"/>
    <w:pPr>
      <w:numPr>
        <w:ilvl w:val="2"/>
      </w:numPr>
      <w:tabs>
        <w:tab w:val="clear" w:pos="2041"/>
        <w:tab w:val="num" w:pos="360"/>
        <w:tab w:val="num" w:pos="1134"/>
        <w:tab w:val="left" w:pos="1701"/>
      </w:tabs>
      <w:ind w:left="1645" w:hanging="567"/>
    </w:pPr>
  </w:style>
  <w:style w:type="paragraph" w:customStyle="1" w:styleId="seLevel4">
    <w:name w:val="seLevel4"/>
    <w:basedOn w:val="seLevel3"/>
    <w:rsid w:val="00BB0E60"/>
    <w:pPr>
      <w:numPr>
        <w:ilvl w:val="3"/>
      </w:numPr>
      <w:tabs>
        <w:tab w:val="clear" w:pos="1701"/>
        <w:tab w:val="clear" w:pos="2722"/>
        <w:tab w:val="num" w:pos="360"/>
        <w:tab w:val="num" w:pos="1134"/>
        <w:tab w:val="left" w:pos="1985"/>
        <w:tab w:val="num" w:pos="3469"/>
      </w:tabs>
      <w:ind w:left="1985" w:hanging="567"/>
    </w:pPr>
    <w:rPr>
      <w:lang w:val="sk-SK"/>
    </w:rPr>
  </w:style>
  <w:style w:type="character" w:customStyle="1" w:styleId="seLevel2Char">
    <w:name w:val="seLevel2 Char"/>
    <w:link w:val="seLevel2"/>
    <w:rsid w:val="00BB0E60"/>
    <w:rPr>
      <w:rFonts w:ascii="Tahoma" w:hAnsi="Tahoma"/>
      <w:kern w:val="20"/>
      <w:lang w:val="de-DE"/>
    </w:rPr>
  </w:style>
  <w:style w:type="character" w:customStyle="1" w:styleId="seLevel3Char">
    <w:name w:val="seLevel3 Char"/>
    <w:link w:val="seLevel3"/>
    <w:locked/>
    <w:rsid w:val="00BB0E60"/>
    <w:rPr>
      <w:rFonts w:ascii="Tahoma" w:hAnsi="Tahoma"/>
      <w:kern w:val="20"/>
      <w:lang w:val="de-DE"/>
    </w:rPr>
  </w:style>
  <w:style w:type="character" w:customStyle="1" w:styleId="TextkomentraChar">
    <w:name w:val="Text komentára Char"/>
    <w:basedOn w:val="Predvolenpsmoodseku"/>
    <w:link w:val="Textkomentra"/>
    <w:semiHidden/>
    <w:rsid w:val="0089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stu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grachova</dc:creator>
  <cp:lastModifiedBy>Andrej Bisták</cp:lastModifiedBy>
  <cp:revision>4</cp:revision>
  <dcterms:created xsi:type="dcterms:W3CDTF">2018-12-06T05:39:00Z</dcterms:created>
  <dcterms:modified xsi:type="dcterms:W3CDTF">2023-11-06T19:05:00Z</dcterms:modified>
</cp:coreProperties>
</file>