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2E" w:rsidRDefault="000F612E" w:rsidP="00582E49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 w:rsidRPr="00582E49">
        <w:rPr>
          <w:sz w:val="40"/>
          <w:szCs w:val="40"/>
        </w:rPr>
        <w:t>Základné informácie o elektronickej prihláške</w:t>
      </w:r>
    </w:p>
    <w:p w:rsidR="00582E49" w:rsidRDefault="00582E49" w:rsidP="00582E49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pre uchádzačov o bakalárske štúdium </w:t>
      </w:r>
    </w:p>
    <w:p w:rsidR="00582E49" w:rsidRPr="00582E49" w:rsidRDefault="00582E49" w:rsidP="00582E49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</w:p>
    <w:p w:rsidR="000F612E" w:rsidRPr="00FF0DCE" w:rsidRDefault="000F612E" w:rsidP="0058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>Existujú tri základné skupiny užívateľov s rozdielnymi spôsobmi prihlásenia do systému e-prihlášok. Pre uchádzača platia tieto dva:</w:t>
      </w:r>
    </w:p>
    <w:p w:rsidR="00582E49" w:rsidRDefault="000F612E" w:rsidP="00582E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sk-SK"/>
        </w:rPr>
        <w:t>Som nový používateľ systému e-prihlášok a nepoznám preto svoj login ani heslo na prístup do spomínaného systému. V takomto prípade Vám bude založená nová evidencia Vašich e-prihlášok a vygenerované prihlasovacie údaje na prístup k nej (</w:t>
      </w:r>
      <w:r w:rsidRPr="00582E4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tie si zapamätajte alebo zapíšte, pri prihlasovaní ich systém ukáže iba raz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sk-SK"/>
        </w:rPr>
        <w:t>). Pokiaľ patríte do tejto skupiny uchádzačov o štúdium, použite na vstup do systému nasledujúci odkaz:</w:t>
      </w:r>
    </w:p>
    <w:p w:rsidR="000F612E" w:rsidRPr="00582E49" w:rsidRDefault="002E7C50" w:rsidP="00582E4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tgtFrame="_blank" w:history="1">
        <w:r w:rsidR="000F612E" w:rsidRPr="00582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Vstúpiťdo systému e-prihlášok ako nový užívateľ (prvý krát sa prihlasujem)</w:t>
        </w:r>
      </w:hyperlink>
    </w:p>
    <w:p w:rsidR="00582E49" w:rsidRDefault="00582E49" w:rsidP="00582E4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2E49" w:rsidRDefault="000F612E" w:rsidP="00582E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>Už som užívateľom systému e-prihlášok poznám teda svoje prihlasovacie meno a heslo na vstup do prostredia evidencie e-prihlášok V takomto prípade použite na vstup do systému e-prihlášok nasledujúci odkaz. Ak ste zabudli svoje prihlasovacie údaje, postupujte ako užívateľ 1. skupiny viď vyššie (už skoršie založené prihlášky sú pre Vás ďalej nedostupné). V prípade zaplatenia manipulačných poplatkov za Vaše e-prihlášky kontaktujte príslušné študijné oddelenie za účelom zmeny hesla.</w:t>
      </w:r>
    </w:p>
    <w:p w:rsidR="000F612E" w:rsidRPr="00FF0DCE" w:rsidRDefault="002E7C50" w:rsidP="00582E4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tgtFrame="_blank" w:history="1">
        <w:r w:rsidR="000F612E" w:rsidRPr="00FF0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Vstúpiť do systému e-prihlášok ako užívateľ e-prihlášok</w:t>
        </w:r>
      </w:hyperlink>
    </w:p>
    <w:p w:rsidR="00582E49" w:rsidRDefault="00582E49" w:rsidP="0058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F612E" w:rsidRPr="00FF0DCE" w:rsidRDefault="000F612E" w:rsidP="0058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0DC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Dôležité informácie pri vyplňovaní elektronickej prihlášky:</w:t>
      </w:r>
    </w:p>
    <w:p w:rsidR="000F612E" w:rsidRPr="00582E49" w:rsidRDefault="000F612E" w:rsidP="00582E49">
      <w:pPr>
        <w:pStyle w:val="Odsekzoznamu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2E4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 prvom zaregistrovaní sa v AIS si zapamätajte prihlasovacie údaje!</w:t>
      </w:r>
    </w:p>
    <w:p w:rsidR="000F612E" w:rsidRDefault="000F612E" w:rsidP="00582E49">
      <w:pPr>
        <w:pStyle w:val="Odsekzoznamu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>V časti osobné údaje a adresy uchádzačov treba postupne zadávať všetky požadované údaje, pokiaľ nie je sekcia označená za kompletnú (zelená gulička). Medzi dôležité údaje o.i. patria telefónny kontakt v medzinárodnom formáte (tj. s + na začiatku) a platný mailový kontakt. Stredná škola sa myslí škola, kde predpokladáte riadne skončenie práve prebiehajúceho štúdia a rok jeho ukončenia.</w:t>
      </w:r>
    </w:p>
    <w:p w:rsidR="000F612E" w:rsidRDefault="000F612E" w:rsidP="00582E49">
      <w:pPr>
        <w:pStyle w:val="Odsekzoznamu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>V časti známky za strednú školu vypíšte známky z výročných vysvedčení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stĺpca I. – III. vypisujte známky za tri ročníky predchádzajúce maturitnému ročníku. Do stĺpca IV. </w:t>
      </w: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nevypisujte polročné vysvedčenie, po ukončení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maturitného </w:t>
      </w: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>ročníka sa tam doplnia koncoročné známky.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6C59">
        <w:rPr>
          <w:rFonts w:ascii="Times New Roman" w:eastAsia="Times New Roman" w:hAnsi="Times New Roman" w:cs="Times New Roman"/>
          <w:sz w:val="24"/>
          <w:szCs w:val="24"/>
          <w:lang w:eastAsia="sk-SK"/>
        </w:rPr>
        <w:t>Nevypisujte ani výsledok maturitnej skúšky, ak ju nemáte absolvovanú.</w:t>
      </w:r>
    </w:p>
    <w:p w:rsidR="000F612E" w:rsidRDefault="000F612E" w:rsidP="00582E49">
      <w:pPr>
        <w:pStyle w:val="Odsekzoznamu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má Vaša stredná škola vedenú elektronickú žiacku knižku v spoločnosti </w:t>
      </w:r>
      <w:r w:rsidRPr="00FF0DC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aSc (žiacka knižka - aScAgenda)</w:t>
      </w: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môžete si importovať zostavu známok priamo z ich portálu kliknutím na tlačidlo </w:t>
      </w:r>
      <w:r w:rsidRPr="00FF0DCE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Načítať známky zo Žiackej knižky aSc</w:t>
      </w: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zadaním Vašich prihlasovacích údajov.</w:t>
      </w:r>
    </w:p>
    <w:p w:rsidR="000F612E" w:rsidRPr="00FF0DCE" w:rsidRDefault="000F612E" w:rsidP="00582E49">
      <w:pPr>
        <w:pStyle w:val="Odsekzoznamu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>Pri platbe za e-prihlášku je bezpodmienečne nutné uviesť správnu hodnotu variabilného symbolu (vygenerované 8 miestne číslo z AIS) z dôvodu bezproblémového prijatia správneho poplatku. Do poznámky pre príjemcu uveďte Vaše priezvisko a meno, skratku študijného programu, na ktorý sa hlásite. Pokiaľ platíte poštovou poukážkou, potom vložte variabilný symbol do poľa Poznámka pre príjemcu. Prijatie Vašej platby si potom môžete odkontrolovať v evidencii e-prihlášok v sekcii Zaplatené.</w:t>
      </w:r>
    </w:p>
    <w:p w:rsidR="000F612E" w:rsidRPr="00FF0DCE" w:rsidRDefault="000F612E" w:rsidP="00582E49">
      <w:pPr>
        <w:pStyle w:val="Odsekzoznamu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Vás upozorňujeme na povinnosť doručiť </w:t>
      </w:r>
      <w:r w:rsidRPr="00FF0DC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obratom</w:t>
      </w:r>
      <w:r w:rsidRPr="00FF0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fakultu overenú kópiu alebo originál vysvedčenia z posledného ročníka strednej školy a maturitného vysvedčenia po skončení strednej školy.</w:t>
      </w:r>
    </w:p>
    <w:p w:rsidR="000F612E" w:rsidRDefault="000F612E" w:rsidP="00582E49">
      <w:pPr>
        <w:tabs>
          <w:tab w:val="left" w:pos="2715"/>
        </w:tabs>
        <w:spacing w:after="0"/>
        <w:jc w:val="both"/>
      </w:pPr>
    </w:p>
    <w:p w:rsidR="00582E49" w:rsidRPr="00582E49" w:rsidRDefault="00582E49" w:rsidP="00582E49">
      <w:pPr>
        <w:tabs>
          <w:tab w:val="left" w:pos="2715"/>
        </w:tabs>
        <w:spacing w:after="0"/>
        <w:jc w:val="both"/>
      </w:pPr>
    </w:p>
    <w:p w:rsidR="000F612E" w:rsidRDefault="00582E49" w:rsidP="002E7C50">
      <w:pPr>
        <w:tabs>
          <w:tab w:val="left" w:pos="2715"/>
          <w:tab w:val="center" w:pos="6946"/>
        </w:tabs>
        <w:spacing w:after="0"/>
        <w:jc w:val="both"/>
      </w:pPr>
      <w:r>
        <w:t>1</w:t>
      </w:r>
      <w:r w:rsidR="00F41560">
        <w:t>2</w:t>
      </w:r>
      <w:r>
        <w:t>.</w:t>
      </w:r>
      <w:r w:rsidR="00F41560">
        <w:t>1</w:t>
      </w:r>
      <w:r>
        <w:t>.201</w:t>
      </w:r>
      <w:r w:rsidR="00F41560">
        <w:t>8</w:t>
      </w:r>
      <w:r>
        <w:tab/>
      </w:r>
      <w:r>
        <w:tab/>
        <w:t>Ing. Antónia Laščeková</w:t>
      </w:r>
      <w:r>
        <w:tab/>
      </w:r>
      <w:r w:rsidR="00F41560">
        <w:tab/>
      </w:r>
      <w:r>
        <w:tab/>
        <w:t>Vedúca študijného oddelenia</w:t>
      </w:r>
      <w:bookmarkStart w:id="0" w:name="_GoBack"/>
      <w:bookmarkEnd w:id="0"/>
    </w:p>
    <w:sectPr w:rsidR="000F612E" w:rsidSect="00F4156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DDB"/>
    <w:multiLevelType w:val="hybridMultilevel"/>
    <w:tmpl w:val="E32A66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47B8"/>
    <w:multiLevelType w:val="hybridMultilevel"/>
    <w:tmpl w:val="1B808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08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7243"/>
    <w:multiLevelType w:val="multilevel"/>
    <w:tmpl w:val="814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C41C0"/>
    <w:multiLevelType w:val="hybridMultilevel"/>
    <w:tmpl w:val="28C8F0A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40"/>
    <w:rsid w:val="000F612E"/>
    <w:rsid w:val="00117503"/>
    <w:rsid w:val="00283CFF"/>
    <w:rsid w:val="002E7C50"/>
    <w:rsid w:val="004678E8"/>
    <w:rsid w:val="00544940"/>
    <w:rsid w:val="00580A41"/>
    <w:rsid w:val="00582E49"/>
    <w:rsid w:val="006E247E"/>
    <w:rsid w:val="00731C94"/>
    <w:rsid w:val="007525B9"/>
    <w:rsid w:val="0076447E"/>
    <w:rsid w:val="007D5539"/>
    <w:rsid w:val="007D6C59"/>
    <w:rsid w:val="00C970AF"/>
    <w:rsid w:val="00CD3262"/>
    <w:rsid w:val="00E24E82"/>
    <w:rsid w:val="00E72AA4"/>
    <w:rsid w:val="00EC0862"/>
    <w:rsid w:val="00F41560"/>
    <w:rsid w:val="00F5060D"/>
    <w:rsid w:val="00F821BE"/>
    <w:rsid w:val="00F93CE4"/>
    <w:rsid w:val="00F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FBA02-DA22-4597-A865-3EB1A53F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12E"/>
  </w:style>
  <w:style w:type="paragraph" w:styleId="Nadpis1">
    <w:name w:val="heading 1"/>
    <w:basedOn w:val="Normlny"/>
    <w:link w:val="Nadpis1Char"/>
    <w:uiPriority w:val="9"/>
    <w:qFormat/>
    <w:rsid w:val="000F6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612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58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stuba.sk/prihlaska/auth/evidence_eprihlasek.pl?lang=sk" TargetMode="External"/><Relationship Id="rId5" Type="http://schemas.openxmlformats.org/officeDocument/2006/relationships/hyperlink" Target="http://is.stuba.sk/prihlaska/zaloz_eosobu.pl?lang=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Ivan</cp:lastModifiedBy>
  <cp:revision>3</cp:revision>
  <dcterms:created xsi:type="dcterms:W3CDTF">2018-01-12T12:16:00Z</dcterms:created>
  <dcterms:modified xsi:type="dcterms:W3CDTF">2018-01-12T12:17:00Z</dcterms:modified>
</cp:coreProperties>
</file>