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D39" w14:textId="77777777" w:rsidR="00F32F80" w:rsidRDefault="00F32F80">
      <w:pPr>
        <w:spacing w:after="0"/>
        <w:ind w:left="4800"/>
      </w:pPr>
    </w:p>
    <w:p w14:paraId="57549B4D" w14:textId="7A68F50B" w:rsidR="00F32F80" w:rsidRDefault="006779A6">
      <w:pPr>
        <w:spacing w:line="240" w:lineRule="exact"/>
        <w:ind w:left="4800"/>
      </w:pPr>
      <w:r>
        <w:rPr>
          <w:sz w:val="20"/>
        </w:rPr>
        <w:t>Vážený pán</w:t>
      </w:r>
      <w:r>
        <w:rPr>
          <w:sz w:val="20"/>
        </w:rPr>
        <w:br/>
      </w:r>
      <w:r w:rsidRPr="006779A6">
        <w:rPr>
          <w:sz w:val="20"/>
        </w:rPr>
        <w:t>prof. Ing. Stanislav Unčík, PhD.</w:t>
      </w:r>
      <w:r>
        <w:rPr>
          <w:sz w:val="20"/>
        </w:rPr>
        <w:br/>
        <w:t>d</w:t>
      </w:r>
      <w:r w:rsidRPr="006779A6">
        <w:rPr>
          <w:sz w:val="20"/>
        </w:rPr>
        <w:t>ekan Stavebnej fakulty STU v Bratislave</w:t>
      </w:r>
      <w:r>
        <w:rPr>
          <w:sz w:val="20"/>
        </w:rPr>
        <w:br/>
      </w:r>
      <w:r>
        <w:rPr>
          <w:sz w:val="20"/>
        </w:rPr>
        <w:br/>
      </w:r>
    </w:p>
    <w:p w14:paraId="63D6D0A2" w14:textId="77777777" w:rsidR="00F32F80" w:rsidRDefault="00F32F80"/>
    <w:tbl>
      <w:tblPr>
        <w:tblOverlap w:val="never"/>
        <w:tblW w:w="0" w:type="auto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000" w:firstRow="0" w:lastRow="0" w:firstColumn="0" w:lastColumn="0" w:noHBand="0" w:noVBand="0"/>
      </w:tblPr>
      <w:tblGrid>
        <w:gridCol w:w="2249"/>
        <w:gridCol w:w="2320"/>
        <w:gridCol w:w="2351"/>
        <w:gridCol w:w="2318"/>
      </w:tblGrid>
      <w:tr w:rsidR="00F32F80" w14:paraId="5ECC4454" w14:textId="77777777">
        <w:tc>
          <w:tcPr>
            <w:tcW w:w="2500" w:type="dxa"/>
          </w:tcPr>
          <w:p w14:paraId="430EB3C3" w14:textId="77777777" w:rsidR="00F32F80" w:rsidRDefault="00000000">
            <w:pPr>
              <w:spacing w:before="75" w:after="0"/>
            </w:pPr>
            <w:r>
              <w:rPr>
                <w:sz w:val="20"/>
              </w:rPr>
              <w:t>Váš list:</w:t>
            </w:r>
          </w:p>
        </w:tc>
        <w:tc>
          <w:tcPr>
            <w:tcW w:w="2500" w:type="dxa"/>
          </w:tcPr>
          <w:p w14:paraId="261322AC" w14:textId="77777777" w:rsidR="00F32F80" w:rsidRDefault="00000000">
            <w:pPr>
              <w:spacing w:before="75" w:after="0"/>
            </w:pPr>
            <w:r>
              <w:rPr>
                <w:sz w:val="20"/>
              </w:rPr>
              <w:t>Naše číslo:</w:t>
            </w:r>
          </w:p>
        </w:tc>
        <w:tc>
          <w:tcPr>
            <w:tcW w:w="2500" w:type="dxa"/>
          </w:tcPr>
          <w:p w14:paraId="4725EA5D" w14:textId="77777777" w:rsidR="00F32F80" w:rsidRDefault="00000000">
            <w:pPr>
              <w:spacing w:before="75" w:after="0"/>
            </w:pPr>
            <w:r>
              <w:rPr>
                <w:sz w:val="20"/>
              </w:rPr>
              <w:t>Vybavuje:</w:t>
            </w:r>
          </w:p>
        </w:tc>
        <w:tc>
          <w:tcPr>
            <w:tcW w:w="2500" w:type="dxa"/>
          </w:tcPr>
          <w:p w14:paraId="149CCF60" w14:textId="77777777" w:rsidR="00F32F80" w:rsidRDefault="00000000">
            <w:pPr>
              <w:spacing w:before="75" w:after="0"/>
            </w:pPr>
            <w:r>
              <w:rPr>
                <w:sz w:val="20"/>
              </w:rPr>
              <w:t>V Bratislave</w:t>
            </w:r>
          </w:p>
        </w:tc>
      </w:tr>
      <w:tr w:rsidR="00F32F80" w14:paraId="68C27297" w14:textId="77777777">
        <w:tc>
          <w:tcPr>
            <w:tcW w:w="2500" w:type="dxa"/>
          </w:tcPr>
          <w:p w14:paraId="5D663C08" w14:textId="278DB031" w:rsidR="00F32F80" w:rsidRDefault="00F32F80">
            <w:pPr>
              <w:spacing w:before="75" w:after="0"/>
            </w:pPr>
          </w:p>
        </w:tc>
        <w:tc>
          <w:tcPr>
            <w:tcW w:w="2500" w:type="dxa"/>
          </w:tcPr>
          <w:p w14:paraId="3619DFDD" w14:textId="1BE885A7" w:rsidR="00F32F80" w:rsidRDefault="006779A6">
            <w:pPr>
              <w:spacing w:before="75" w:after="0"/>
            </w:pPr>
            <w:r>
              <w:rPr>
                <w:b/>
                <w:sz w:val="20"/>
              </w:rPr>
              <w:t>......./2023</w:t>
            </w:r>
          </w:p>
        </w:tc>
        <w:tc>
          <w:tcPr>
            <w:tcW w:w="2500" w:type="dxa"/>
          </w:tcPr>
          <w:p w14:paraId="19ADFCC6" w14:textId="77777777" w:rsidR="00F32F80" w:rsidRDefault="00000000">
            <w:pPr>
              <w:spacing w:before="75" w:after="0"/>
            </w:pPr>
            <w:r>
              <w:rPr>
                <w:b/>
                <w:sz w:val="20"/>
              </w:rPr>
              <w:t>Dipl. Ing. Andrea Mišianiková</w:t>
            </w:r>
          </w:p>
        </w:tc>
        <w:tc>
          <w:tcPr>
            <w:tcW w:w="2500" w:type="dxa"/>
          </w:tcPr>
          <w:p w14:paraId="42C70974" w14:textId="1008E649" w:rsidR="00F32F80" w:rsidRDefault="006779A6">
            <w:pPr>
              <w:spacing w:before="75" w:after="0"/>
            </w:pPr>
            <w:r>
              <w:rPr>
                <w:b/>
                <w:sz w:val="20"/>
              </w:rPr>
              <w:t>xx. xx. 2023</w:t>
            </w:r>
          </w:p>
        </w:tc>
      </w:tr>
    </w:tbl>
    <w:p w14:paraId="06B307B1" w14:textId="77777777" w:rsidR="00F32F80" w:rsidRDefault="00F32F80"/>
    <w:p w14:paraId="1D3AB5F1" w14:textId="77777777" w:rsidR="00F32F80" w:rsidRDefault="00F32F80"/>
    <w:p w14:paraId="7062B192" w14:textId="54BBE69A" w:rsidR="00F32F80" w:rsidRDefault="00000000">
      <w:pPr>
        <w:spacing w:after="0"/>
      </w:pPr>
      <w:r>
        <w:rPr>
          <w:b/>
          <w:sz w:val="20"/>
        </w:rPr>
        <w:t xml:space="preserve">Vec: </w:t>
      </w:r>
      <w:r w:rsidR="006779A6" w:rsidRPr="006779A6">
        <w:rPr>
          <w:b/>
          <w:sz w:val="20"/>
        </w:rPr>
        <w:t xml:space="preserve">Potvrdenie o finančnej zodpovednosti za podávaný projekt </w:t>
      </w:r>
      <w:sdt>
        <w:sdtPr>
          <w:rPr>
            <w:b/>
            <w:sz w:val="20"/>
          </w:rPr>
          <w:alias w:val="doplňte názov projektu v AJ"/>
          <w:tag w:val="doplňte názov projektu v AJ"/>
          <w:id w:val="1802580293"/>
          <w:placeholder>
            <w:docPart w:val="D3F37E5ABD8440B2BFA44459C6810D66"/>
          </w:placeholder>
          <w:showingPlcHdr/>
          <w:text/>
        </w:sdtPr>
        <w:sdtContent>
          <w:r w:rsidR="00D77341" w:rsidRPr="00E7369D">
            <w:rPr>
              <w:rStyle w:val="Zstupntext"/>
            </w:rPr>
            <w:t>Kliknite alebo ťuknite sem a zadajte text.</w:t>
          </w:r>
        </w:sdtContent>
      </w:sdt>
      <w:r w:rsidR="006779A6" w:rsidRPr="006779A6">
        <w:rPr>
          <w:b/>
          <w:sz w:val="20"/>
        </w:rPr>
        <w:t xml:space="preserve"> </w:t>
      </w:r>
      <w:r w:rsidR="006779A6">
        <w:rPr>
          <w:b/>
          <w:sz w:val="20"/>
        </w:rPr>
        <w:t xml:space="preserve">v rámci schémy </w:t>
      </w:r>
      <w:sdt>
        <w:sdtPr>
          <w:rPr>
            <w:b/>
            <w:sz w:val="20"/>
          </w:rPr>
          <w:alias w:val="doplňte názov schémy, napr. Horizon Europe"/>
          <w:tag w:val="doplňte názov schémy, napr. Horizon Europe"/>
          <w:id w:val="506487623"/>
          <w:placeholder>
            <w:docPart w:val="E63F5D16242B4E85858F0AEF309F5B1A"/>
          </w:placeholder>
          <w:showingPlcHdr/>
          <w:text/>
        </w:sdtPr>
        <w:sdtContent>
          <w:r w:rsidR="00D77341" w:rsidRPr="00E7369D">
            <w:rPr>
              <w:rStyle w:val="Zstupntext"/>
            </w:rPr>
            <w:t>Kliknite alebo ťuknite sem a zadajte text.</w:t>
          </w:r>
        </w:sdtContent>
      </w:sdt>
      <w:r>
        <w:rPr>
          <w:b/>
          <w:sz w:val="20"/>
        </w:rPr>
        <w:br/>
      </w:r>
    </w:p>
    <w:p w14:paraId="7A308BAB" w14:textId="5001F64A" w:rsidR="006779A6" w:rsidRDefault="006779A6">
      <w:pPr>
        <w:spacing w:after="0" w:line="320" w:lineRule="exact"/>
        <w:ind w:firstLine="525"/>
        <w:rPr>
          <w:sz w:val="20"/>
        </w:rPr>
      </w:pPr>
      <w:r>
        <w:rPr>
          <w:sz w:val="20"/>
        </w:rPr>
        <w:t xml:space="preserve">Svojím podpisom potvrdzujem, že Katedra </w:t>
      </w:r>
      <w:sdt>
        <w:sdtPr>
          <w:rPr>
            <w:sz w:val="20"/>
          </w:rPr>
          <w:alias w:val="vyberte zo zoznamu"/>
          <w:tag w:val="vyberte zo zoznamu"/>
          <w:id w:val="-1633088308"/>
          <w:placeholder>
            <w:docPart w:val="DefaultPlaceholder_-1854013438"/>
          </w:placeholder>
          <w:comboBox>
            <w:listItem w:displayText="NÁZOV" w:value="NÁZOV"/>
            <w:listItem w:displayText="architektúry" w:value="architektúry"/>
            <w:listItem w:displayText="betónových konštrukcií a mostov" w:value="betónových konštrukcií a mostov"/>
            <w:listItem w:displayText="dopravných stavieb" w:value="dopravných stavieb"/>
            <w:listItem w:displayText="geodézie" w:value="geodézie"/>
            <w:listItem w:displayText="geotechniky" w:value="geotechniky"/>
            <w:listItem w:displayText="globálnej geodézie a geoinformatiky" w:value="globálnej geodézie a geoinformatiky"/>
            <w:listItem w:displayText="humanitných vied" w:value="humanitných vied"/>
            <w:listItem w:displayText="hydrotechniky" w:value="hydrotechniky"/>
            <w:listItem w:displayText="jazykov" w:value="jazykov"/>
            <w:listItem w:displayText="konštrukcií pozemných stavieb" w:value="konštrukcií pozemných stavieb"/>
            <w:listItem w:displayText="kovových a drevených konštrukcií" w:value="kovových a drevených konštrukcií"/>
            <w:listItem w:displayText="matematiky a deskriptívnej geometrie" w:value="matematiky a deskriptívnej geometrie"/>
            <w:listItem w:displayText="materiálového inžinierstva a fyziky" w:value="materiálového inžinierstva a fyziky"/>
            <w:listItem w:displayText="stavebnej mechaniky" w:value="stavebnej mechaniky"/>
            <w:listItem w:displayText="technických zariadení budov" w:value="technických zariadení budov"/>
            <w:listItem w:displayText="technológie stavieb" w:value="technológie stavieb"/>
            <w:listItem w:displayText="telesnej výchovy" w:value="telesnej výchovy"/>
            <w:listItem w:displayText="vodného hospodárstva krajiny" w:value="vodného hospodárstva krajiny"/>
            <w:listItem w:displayText="zdravotného a environmentálneho inžinierstva" w:value="zdravotného a environmentálneho inžinierstva"/>
            <w:listItem w:displayText="Ústav súdneho znalectva" w:value="Ústav súdneho znalectva"/>
          </w:comboBox>
        </w:sdtPr>
        <w:sdtContent>
          <w:r w:rsidR="00D77341">
            <w:rPr>
              <w:sz w:val="20"/>
            </w:rPr>
            <w:t>NÁZOV</w:t>
          </w:r>
        </w:sdtContent>
      </w:sdt>
      <w:r>
        <w:rPr>
          <w:sz w:val="20"/>
        </w:rPr>
        <w:t xml:space="preserve"> preberá finančnú zodpovednosť za projekt s názvom </w:t>
      </w:r>
      <w:sdt>
        <w:sdtPr>
          <w:rPr>
            <w:b/>
            <w:sz w:val="20"/>
          </w:rPr>
          <w:alias w:val="skopírujte názov projektu v AJ"/>
          <w:tag w:val="skopírujte názov projektu v AJ"/>
          <w:id w:val="-132189303"/>
          <w:placeholder>
            <w:docPart w:val="1E66403564F2424E8D1EDE63BB2702B5"/>
          </w:placeholder>
          <w:showingPlcHdr/>
          <w:text/>
        </w:sdtPr>
        <w:sdtContent>
          <w:r w:rsidR="00D77341" w:rsidRPr="00E7369D">
            <w:rPr>
              <w:rStyle w:val="Zstupntext"/>
            </w:rPr>
            <w:t>Kliknite alebo ťuknite sem a zadajte text.</w:t>
          </w:r>
        </w:sdtContent>
      </w:sdt>
      <w:r>
        <w:rPr>
          <w:sz w:val="20"/>
        </w:rPr>
        <w:t xml:space="preserve"> v rámci schémy </w:t>
      </w:r>
      <w:sdt>
        <w:sdtPr>
          <w:rPr>
            <w:b/>
            <w:sz w:val="20"/>
          </w:rPr>
          <w:alias w:val="skopírujte názov schémy, napr. Horizon Europe"/>
          <w:tag w:val="skopírujte názov schémy, napr. Horizon Europe"/>
          <w:id w:val="1891071085"/>
          <w:placeholder>
            <w:docPart w:val="AF7E86DED0FD4966906A809567661C53"/>
          </w:placeholder>
          <w:showingPlcHdr/>
          <w:text/>
        </w:sdtPr>
        <w:sdtContent>
          <w:r w:rsidR="00D77341" w:rsidRPr="00E7369D">
            <w:rPr>
              <w:rStyle w:val="Zstupntext"/>
            </w:rPr>
            <w:t>Kliknite alebo ťuknite sem a zadajte text.</w:t>
          </w:r>
        </w:sdtContent>
      </w:sdt>
      <w:r>
        <w:rPr>
          <w:sz w:val="20"/>
        </w:rPr>
        <w:t xml:space="preserve">, </w:t>
      </w:r>
      <w:sdt>
        <w:sdtPr>
          <w:rPr>
            <w:sz w:val="20"/>
          </w:rPr>
          <w:id w:val="1783694102"/>
          <w:placeholder>
            <w:docPart w:val="04F742DFF7E040A4911860D5BA911962"/>
          </w:placeholder>
          <w:showingPlcHdr/>
          <w:comboBox>
            <w:listItem w:value="Vyberte položku."/>
            <w:listItem w:displayText="do ktorého sme pozvaní ako partner" w:value="do ktorého sme pozvaní ako partner"/>
            <w:listItem w:displayText="ktorého sme koordinátorom" w:value="ktorého sme koordinátorom"/>
          </w:comboBox>
        </w:sdtPr>
        <w:sdtContent>
          <w:r w:rsidR="007667B9" w:rsidRPr="00E7369D">
            <w:rPr>
              <w:rStyle w:val="Zstupntext"/>
            </w:rPr>
            <w:t>Vyberte položku.</w:t>
          </w:r>
        </w:sdtContent>
      </w:sdt>
      <w:r>
        <w:rPr>
          <w:sz w:val="20"/>
        </w:rPr>
        <w:t xml:space="preserve">. </w:t>
      </w:r>
    </w:p>
    <w:p w14:paraId="10E84C36" w14:textId="0E1E9273" w:rsidR="006779A6" w:rsidRPr="006779A6" w:rsidRDefault="006779A6" w:rsidP="006779A6">
      <w:pPr>
        <w:spacing w:line="320" w:lineRule="exact"/>
        <w:ind w:firstLine="525"/>
        <w:rPr>
          <w:sz w:val="20"/>
        </w:rPr>
      </w:pPr>
      <w:r w:rsidRPr="006779A6">
        <w:rPr>
          <w:sz w:val="20"/>
        </w:rPr>
        <w:t xml:space="preserve">V prípade schválenia projektu </w:t>
      </w:r>
      <w:sdt>
        <w:sdtPr>
          <w:rPr>
            <w:sz w:val="20"/>
          </w:rPr>
          <w:id w:val="1680145971"/>
          <w:placeholder>
            <w:docPart w:val="4BF564D77FFA416F9ED40CB2E5BB1C23"/>
          </w:placeholder>
          <w:showingPlcHdr/>
          <w:comboBox>
            <w:listItem w:value="Vyberte položku."/>
            <w:listItem w:displayText="bude na projekte pracovať Katedra" w:value="bude na projekte pracovať Katedra"/>
            <w:listItem w:displayText="budú na projekte pracovať Katedry" w:value="budú na projekte pracovať Katedry"/>
          </w:comboBox>
        </w:sdtPr>
        <w:sdtContent>
          <w:r w:rsidR="00102480" w:rsidRPr="00E7369D">
            <w:rPr>
              <w:rStyle w:val="Zstupntext"/>
            </w:rPr>
            <w:t>Vyberte položku.</w:t>
          </w:r>
        </w:sdtContent>
      </w:sdt>
      <w:r w:rsidR="00D77341" w:rsidRPr="00D77341">
        <w:rPr>
          <w:sz w:val="20"/>
        </w:rPr>
        <w:t xml:space="preserve"> </w:t>
      </w:r>
      <w:sdt>
        <w:sdtPr>
          <w:rPr>
            <w:sz w:val="20"/>
          </w:rPr>
          <w:alias w:val="vyberte zo zoznamu"/>
          <w:tag w:val="vyberte zo zoznamu"/>
          <w:id w:val="-882332557"/>
          <w:placeholder>
            <w:docPart w:val="9A40B8C25906429092E785B1D07BCF96"/>
          </w:placeholder>
          <w:comboBox>
            <w:listItem w:displayText="NÁZOV" w:value="NÁZOV"/>
            <w:listItem w:displayText="architektúry" w:value="architektúry"/>
            <w:listItem w:displayText="betónových konštrukcií a mostov" w:value="betónových konštrukcií a mostov"/>
            <w:listItem w:displayText="dopravných stavieb" w:value="dopravných stavieb"/>
            <w:listItem w:displayText="geodézie" w:value="geodézie"/>
            <w:listItem w:displayText="geotechniky" w:value="geotechniky"/>
            <w:listItem w:displayText="globálnej geodézie a geoinformatiky" w:value="globálnej geodézie a geoinformatiky"/>
            <w:listItem w:displayText="humanitných vied" w:value="humanitných vied"/>
            <w:listItem w:displayText="hydrotechniky" w:value="hydrotechniky"/>
            <w:listItem w:displayText="jazykov" w:value="jazykov"/>
            <w:listItem w:displayText="konštrukcií pozemných stavieb" w:value="konštrukcií pozemných stavieb"/>
            <w:listItem w:displayText="kovových a drevených konštrukcií" w:value="kovových a drevených konštrukcií"/>
            <w:listItem w:displayText="matematiky a deskriptívnej geometrie" w:value="matematiky a deskriptívnej geometrie"/>
            <w:listItem w:displayText="materiálového inžinierstva a fyziky" w:value="materiálového inžinierstva a fyziky"/>
            <w:listItem w:displayText="stavebnej mechaniky" w:value="stavebnej mechaniky"/>
            <w:listItem w:displayText="technických zariadení budov" w:value="technických zariadení budov"/>
            <w:listItem w:displayText="technológie stavieb" w:value="technológie stavieb"/>
            <w:listItem w:displayText="telesnej výchovy" w:value="telesnej výchovy"/>
            <w:listItem w:displayText="vodného hospodárstva krajiny" w:value="vodného hospodárstva krajiny"/>
            <w:listItem w:displayText="zdravotného a environmentálneho inžinierstva" w:value="zdravotného a environmentálneho inžinierstva"/>
            <w:listItem w:displayText="Ústav súdneho znalectva" w:value="Ústav súdneho znalectva"/>
          </w:comboBox>
        </w:sdtPr>
        <w:sdtContent>
          <w:r w:rsidR="00D77341">
            <w:rPr>
              <w:sz w:val="20"/>
            </w:rPr>
            <w:t>NÁZOV</w:t>
          </w:r>
        </w:sdtContent>
      </w:sdt>
      <w:r w:rsidR="00102480">
        <w:rPr>
          <w:sz w:val="20"/>
        </w:rPr>
        <w:t xml:space="preserve">, </w:t>
      </w:r>
      <w:sdt>
        <w:sdtPr>
          <w:rPr>
            <w:sz w:val="20"/>
          </w:rPr>
          <w:alias w:val="v prípade, že sa jedná o viac katedier"/>
          <w:tag w:val="v prípade, že sa jedná o viac katedier"/>
          <w:id w:val="-1630014975"/>
          <w:placeholder>
            <w:docPart w:val="CA7A74077FE04D78B503D288BC3FA83C"/>
          </w:placeholder>
          <w:comboBox>
            <w:listItem w:displayText="vyberte alebo vymažte" w:value="vyberte alebo vymažte"/>
            <w:listItem w:displayText="architektúry" w:value="architektúry"/>
            <w:listItem w:displayText="betónových konštrukcií a mostov" w:value="betónových konštrukcií a mostov"/>
            <w:listItem w:displayText="dopravných stavieb" w:value="dopravných stavieb"/>
            <w:listItem w:displayText="geodézie" w:value="geodézie"/>
            <w:listItem w:displayText="geotechniky" w:value="geotechniky"/>
            <w:listItem w:displayText="globálnej geodézie a geoinformatiky" w:value="globálnej geodézie a geoinformatiky"/>
            <w:listItem w:displayText="humanitných vied" w:value="humanitných vied"/>
            <w:listItem w:displayText="hydrotechniky" w:value="hydrotechniky"/>
            <w:listItem w:displayText="jazykov" w:value="jazykov"/>
            <w:listItem w:displayText="konštrukcií pozemných stavieb" w:value="konštrukcií pozemných stavieb"/>
            <w:listItem w:displayText="kovových a drevených konštrukcií" w:value="kovových a drevených konštrukcií"/>
            <w:listItem w:displayText="matematiky a deskriptívnej geometrie" w:value="matematiky a deskriptívnej geometrie"/>
            <w:listItem w:displayText="materiálového inžinierstva a fyziky" w:value="materiálového inžinierstva a fyziky"/>
            <w:listItem w:displayText="stavebnej mechaniky" w:value="stavebnej mechaniky"/>
            <w:listItem w:displayText="technických zariadení budov" w:value="technických zariadení budov"/>
            <w:listItem w:displayText="technológie stavieb" w:value="technológie stavieb"/>
            <w:listItem w:displayText="telesnej výchovy" w:value="telesnej výchovy"/>
            <w:listItem w:displayText="vodného hospodárstva krajiny" w:value="vodného hospodárstva krajiny"/>
            <w:listItem w:displayText="zdravotného a environmentálneho inžinierstva" w:value="zdravotného a environmentálneho inžinierstva"/>
            <w:listItem w:displayText="Ústav súdneho znalectva" w:value="Ústav súdneho znalectva"/>
          </w:comboBox>
        </w:sdtPr>
        <w:sdtContent>
          <w:r w:rsidR="00102480">
            <w:rPr>
              <w:sz w:val="20"/>
            </w:rPr>
            <w:t>vyberte alebo vymažte</w:t>
          </w:r>
        </w:sdtContent>
      </w:sdt>
      <w:r>
        <w:rPr>
          <w:sz w:val="20"/>
        </w:rPr>
        <w:t xml:space="preserve">. </w:t>
      </w:r>
      <w:r w:rsidRPr="006779A6">
        <w:rPr>
          <w:sz w:val="20"/>
        </w:rPr>
        <w:t xml:space="preserve">  </w:t>
      </w:r>
    </w:p>
    <w:p w14:paraId="3AC07601" w14:textId="77777777" w:rsidR="006779A6" w:rsidRPr="006779A6" w:rsidRDefault="006779A6" w:rsidP="006779A6">
      <w:pPr>
        <w:spacing w:after="0" w:line="320" w:lineRule="exact"/>
        <w:ind w:firstLine="527"/>
        <w:rPr>
          <w:sz w:val="20"/>
        </w:rPr>
      </w:pPr>
      <w:r w:rsidRPr="006779A6">
        <w:rPr>
          <w:sz w:val="20"/>
        </w:rPr>
        <w:t>1/ Predfinancovanie projektu nie je potrebné.</w:t>
      </w:r>
    </w:p>
    <w:p w14:paraId="047BDBA9" w14:textId="77777777" w:rsidR="006779A6" w:rsidRPr="006779A6" w:rsidRDefault="006779A6" w:rsidP="006779A6">
      <w:pPr>
        <w:spacing w:after="0" w:line="320" w:lineRule="exact"/>
        <w:ind w:firstLine="527"/>
        <w:rPr>
          <w:sz w:val="20"/>
        </w:rPr>
      </w:pPr>
      <w:r w:rsidRPr="006779A6">
        <w:rPr>
          <w:sz w:val="20"/>
        </w:rPr>
        <w:t>2/ DPH je možné financovať z grantu.</w:t>
      </w:r>
    </w:p>
    <w:p w14:paraId="1EA686F6" w14:textId="0318A74A" w:rsidR="006779A6" w:rsidRPr="006779A6" w:rsidRDefault="006779A6" w:rsidP="006779A6">
      <w:pPr>
        <w:spacing w:after="0" w:line="320" w:lineRule="exact"/>
        <w:ind w:firstLine="527"/>
        <w:rPr>
          <w:sz w:val="20"/>
        </w:rPr>
      </w:pPr>
      <w:r w:rsidRPr="006779A6">
        <w:rPr>
          <w:sz w:val="20"/>
        </w:rPr>
        <w:t>3/ Uvedený program požaduje finančnú spoluúčasť vo výške</w:t>
      </w:r>
      <w:r w:rsidR="00D77341">
        <w:rPr>
          <w:sz w:val="20"/>
        </w:rPr>
        <w:t xml:space="preserve"> </w:t>
      </w:r>
      <w:sdt>
        <w:sdtPr>
          <w:rPr>
            <w:b/>
            <w:sz w:val="20"/>
          </w:rPr>
          <w:alias w:val="doplňte číslo od 0 do 100"/>
          <w:tag w:val="doplňte číslo od 0 do 100"/>
          <w:id w:val="-1385862255"/>
          <w:placeholder>
            <w:docPart w:val="E48C2B8C6D3042DB8E2F6BAD719D3796"/>
          </w:placeholder>
          <w:showingPlcHdr/>
          <w:text/>
        </w:sdtPr>
        <w:sdtContent>
          <w:r w:rsidR="00D77341" w:rsidRPr="00E7369D">
            <w:rPr>
              <w:rStyle w:val="Zstupntext"/>
            </w:rPr>
            <w:t>Kliknite alebo ťuknite sem a zadajte text.</w:t>
          </w:r>
        </w:sdtContent>
      </w:sdt>
      <w:r w:rsidRPr="006779A6">
        <w:rPr>
          <w:sz w:val="20"/>
        </w:rPr>
        <w:t xml:space="preserve"> %, ktorú </w:t>
      </w:r>
      <w:sdt>
        <w:sdtPr>
          <w:rPr>
            <w:sz w:val="20"/>
          </w:rPr>
          <w:id w:val="425623326"/>
          <w:placeholder>
            <w:docPart w:val="0A2C3BBD012C4DE7A095A2B8E9000124"/>
          </w:placeholder>
          <w:showingPlcHdr/>
          <w:comboBox>
            <w:listItem w:value="Vyberte položku."/>
            <w:listItem w:displayText="zabezpečí katedra" w:value="zabezpečí katedra"/>
            <w:listItem w:displayText="zabezpečia katedry" w:value="zabezpečia katedry"/>
          </w:comboBox>
        </w:sdtPr>
        <w:sdtContent>
          <w:r w:rsidR="00AB7404" w:rsidRPr="00E7369D">
            <w:rPr>
              <w:rStyle w:val="Zstupntext"/>
            </w:rPr>
            <w:t>Vyberte položku.</w:t>
          </w:r>
        </w:sdtContent>
      </w:sdt>
      <w:r w:rsidRPr="006779A6">
        <w:rPr>
          <w:sz w:val="20"/>
        </w:rPr>
        <w:t>.</w:t>
      </w:r>
    </w:p>
    <w:p w14:paraId="7594576B" w14:textId="00E687E4" w:rsidR="006779A6" w:rsidRPr="006779A6" w:rsidRDefault="006779A6" w:rsidP="006779A6">
      <w:pPr>
        <w:spacing w:line="320" w:lineRule="exact"/>
        <w:ind w:firstLine="525"/>
        <w:rPr>
          <w:sz w:val="20"/>
        </w:rPr>
      </w:pPr>
      <w:r w:rsidRPr="006779A6">
        <w:rPr>
          <w:sz w:val="20"/>
        </w:rPr>
        <w:t xml:space="preserve">4/ Neoprávnené výdavky vzniknuté počas riešenia projektu, ktoré by zistil príslušný kontrolný orgán Európskej komisie, </w:t>
      </w:r>
      <w:sdt>
        <w:sdtPr>
          <w:rPr>
            <w:sz w:val="20"/>
          </w:rPr>
          <w:id w:val="2066224761"/>
          <w:placeholder>
            <w:docPart w:val="F4C61D0456D743E7978D5D91F9CC0AF7"/>
          </w:placeholder>
          <w:showingPlcHdr/>
          <w:comboBox>
            <w:listItem w:value="Vyberte položku."/>
            <w:listItem w:displayText="bude znášať katedra" w:value="bude znášať katedra"/>
            <w:listItem w:displayText="budú znášať katedry" w:value="budú znášať katedry"/>
          </w:comboBox>
        </w:sdtPr>
        <w:sdtContent>
          <w:r w:rsidR="00AB7404" w:rsidRPr="00E7369D">
            <w:rPr>
              <w:rStyle w:val="Zstupntext"/>
            </w:rPr>
            <w:t>Vyberte položku.</w:t>
          </w:r>
        </w:sdtContent>
      </w:sdt>
      <w:r w:rsidRPr="006779A6">
        <w:rPr>
          <w:sz w:val="20"/>
        </w:rPr>
        <w:t>.</w:t>
      </w:r>
    </w:p>
    <w:p w14:paraId="58C3F483" w14:textId="77777777" w:rsidR="00F32F80" w:rsidRDefault="00000000">
      <w:pPr>
        <w:spacing w:line="320" w:lineRule="exact"/>
        <w:ind w:firstLine="525"/>
      </w:pPr>
      <w:r>
        <w:rPr>
          <w:color w:val="000000"/>
          <w:sz w:val="20"/>
        </w:rPr>
        <w:t>S pozdravom</w:t>
      </w:r>
    </w:p>
    <w:p w14:paraId="70882BDD" w14:textId="78C2E0CA" w:rsidR="00F32F80" w:rsidRDefault="006779A6">
      <w:pPr>
        <w:spacing w:line="320" w:lineRule="exact"/>
        <w:ind w:left="4800"/>
        <w:rPr>
          <w:sz w:val="20"/>
        </w:rPr>
      </w:pPr>
      <w:r>
        <w:rPr>
          <w:sz w:val="20"/>
        </w:rPr>
        <w:t>Celé meno</w:t>
      </w:r>
      <w:r w:rsidR="002F75DD">
        <w:rPr>
          <w:sz w:val="20"/>
        </w:rPr>
        <w:t xml:space="preserve"> VK</w:t>
      </w:r>
      <w:r>
        <w:rPr>
          <w:sz w:val="20"/>
        </w:rPr>
        <w:t xml:space="preserve"> s titulmi</w:t>
      </w:r>
      <w:r>
        <w:rPr>
          <w:sz w:val="20"/>
        </w:rPr>
        <w:br/>
      </w:r>
      <w:sdt>
        <w:sdtPr>
          <w:rPr>
            <w:sz w:val="20"/>
          </w:rPr>
          <w:id w:val="329410510"/>
          <w:placeholder>
            <w:docPart w:val="9DC20D90B9214449BC04F1927D16CFB9"/>
          </w:placeholder>
          <w:showingPlcHdr/>
          <w:comboBox>
            <w:listItem w:value="Vyberte položku."/>
            <w:listItem w:displayText="vedúca" w:value="vedúca"/>
            <w:listItem w:displayText="vedúci" w:value="vedúci"/>
          </w:comboBox>
        </w:sdtPr>
        <w:sdtContent>
          <w:r w:rsidR="00221C70" w:rsidRPr="00E7369D">
            <w:rPr>
              <w:rStyle w:val="Zstupntext"/>
            </w:rPr>
            <w:t>Vyberte položku.</w:t>
          </w:r>
        </w:sdtContent>
      </w:sdt>
      <w:r>
        <w:rPr>
          <w:sz w:val="20"/>
        </w:rPr>
        <w:t xml:space="preserve"> katedry </w:t>
      </w:r>
      <w:sdt>
        <w:sdtPr>
          <w:rPr>
            <w:sz w:val="20"/>
          </w:rPr>
          <w:id w:val="2036838206"/>
          <w:placeholder>
            <w:docPart w:val="69D6AB93B4F54EC98FDC48BA8DA96632"/>
          </w:placeholder>
          <w:comboBox>
            <w:listItem w:displayText="NÁZOV" w:value="NÁZOV"/>
            <w:listItem w:displayText="architektúry" w:value="architektúry"/>
            <w:listItem w:displayText="betónových konštrukcií a mostov" w:value="betónových konštrukcií a mostov"/>
            <w:listItem w:displayText="dopravných stavieb" w:value="dopravných stavieb"/>
            <w:listItem w:displayText="geodézie" w:value="geodézie"/>
            <w:listItem w:displayText="geotechniky" w:value="geotechniky"/>
            <w:listItem w:displayText="globálnej geodézie a geoinformatiky" w:value="globálnej geodézie a geoinformatiky"/>
            <w:listItem w:displayText="humanitných vied" w:value="humanitných vied"/>
            <w:listItem w:displayText="hydrotechniky" w:value="hydrotechniky"/>
            <w:listItem w:displayText="jazykov" w:value="jazykov"/>
            <w:listItem w:displayText="konštrukcií pozemných stavieb" w:value="konštrukcií pozemných stavieb"/>
            <w:listItem w:displayText="kovových a drevených konštrukcií" w:value="kovových a drevených konštrukcií"/>
            <w:listItem w:displayText="matematiky a deskriptívnej geometrie" w:value="matematiky a deskriptívnej geometrie"/>
            <w:listItem w:displayText="materiálového inžinierstva a fyziky" w:value="materiálového inžinierstva a fyziky"/>
            <w:listItem w:displayText="stavebnej mechaniky" w:value="stavebnej mechaniky"/>
            <w:listItem w:displayText="technických zariadení budov" w:value="technických zariadení budov"/>
            <w:listItem w:displayText="technológie stavieb" w:value="technológie stavieb"/>
            <w:listItem w:displayText="telesnej výchovy" w:value="telesnej výchovy"/>
            <w:listItem w:displayText="vodného hospodárstva krajiny" w:value="vodného hospodárstva krajiny"/>
            <w:listItem w:displayText="zdravotného a environmentálneho inžinierstva" w:value="zdravotného a environmentálneho inžinierstva"/>
            <w:listItem w:displayText="Ústav súdneho znalectva" w:value="Ústav súdneho znalectva"/>
          </w:comboBox>
        </w:sdtPr>
        <w:sdtContent>
          <w:r w:rsidR="00102480">
            <w:rPr>
              <w:sz w:val="20"/>
            </w:rPr>
            <w:t>NÁZOV</w:t>
          </w:r>
        </w:sdtContent>
      </w:sdt>
    </w:p>
    <w:p w14:paraId="735A26A6" w14:textId="77777777" w:rsidR="006779A6" w:rsidRDefault="006779A6">
      <w:pPr>
        <w:spacing w:line="320" w:lineRule="exact"/>
        <w:ind w:left="4800"/>
        <w:rPr>
          <w:sz w:val="20"/>
        </w:rPr>
      </w:pPr>
    </w:p>
    <w:p w14:paraId="1CCAAB42" w14:textId="59421E4C" w:rsidR="006779A6" w:rsidRPr="00AB7404" w:rsidRDefault="006779A6" w:rsidP="00AB7404">
      <w:pPr>
        <w:spacing w:line="320" w:lineRule="exact"/>
        <w:ind w:left="4253"/>
        <w:rPr>
          <w:i/>
          <w:iCs/>
          <w:color w:val="FF0000"/>
          <w:sz w:val="20"/>
        </w:rPr>
      </w:pPr>
      <w:r w:rsidRPr="00AB7404">
        <w:rPr>
          <w:i/>
          <w:iCs/>
          <w:color w:val="FF0000"/>
          <w:sz w:val="20"/>
        </w:rPr>
        <w:t xml:space="preserve">V prípade viacerých katedier doplniť </w:t>
      </w:r>
      <w:r w:rsidR="00AB7404">
        <w:rPr>
          <w:i/>
          <w:iCs/>
          <w:color w:val="FF0000"/>
          <w:sz w:val="20"/>
        </w:rPr>
        <w:t>aj za ostatné</w:t>
      </w:r>
      <w:r w:rsidRPr="00AB7404">
        <w:rPr>
          <w:i/>
          <w:iCs/>
          <w:color w:val="FF0000"/>
          <w:sz w:val="20"/>
        </w:rPr>
        <w:t>:</w:t>
      </w:r>
    </w:p>
    <w:p w14:paraId="21924F8A" w14:textId="6E6F0E9C" w:rsidR="006779A6" w:rsidRPr="00AB7404" w:rsidRDefault="006779A6" w:rsidP="006779A6">
      <w:pPr>
        <w:spacing w:line="320" w:lineRule="exact"/>
        <w:ind w:left="4800"/>
        <w:rPr>
          <w:sz w:val="20"/>
        </w:rPr>
      </w:pPr>
      <w:r w:rsidRPr="00AB7404">
        <w:rPr>
          <w:sz w:val="20"/>
        </w:rPr>
        <w:t>Celé meno</w:t>
      </w:r>
      <w:r w:rsidR="002F75DD">
        <w:rPr>
          <w:sz w:val="20"/>
        </w:rPr>
        <w:t xml:space="preserve"> VK</w:t>
      </w:r>
      <w:r w:rsidRPr="00AB7404">
        <w:rPr>
          <w:sz w:val="20"/>
        </w:rPr>
        <w:t xml:space="preserve"> s titulmi</w:t>
      </w:r>
      <w:r w:rsidRPr="00AB7404">
        <w:rPr>
          <w:sz w:val="20"/>
        </w:rPr>
        <w:br/>
      </w:r>
      <w:sdt>
        <w:sdtPr>
          <w:rPr>
            <w:sz w:val="20"/>
          </w:rPr>
          <w:id w:val="-1694527423"/>
          <w:placeholder>
            <w:docPart w:val="FB1EDC01FB5E4104AFE6BE18E44A428E"/>
          </w:placeholder>
          <w:showingPlcHdr/>
          <w:comboBox>
            <w:listItem w:value="Vyberte položku."/>
            <w:listItem w:displayText="vedúca" w:value="vedúca"/>
            <w:listItem w:displayText="vedúci" w:value="vedúci"/>
          </w:comboBox>
        </w:sdtPr>
        <w:sdtContent>
          <w:r w:rsidR="00221C70" w:rsidRPr="00E7369D">
            <w:rPr>
              <w:rStyle w:val="Zstupntext"/>
            </w:rPr>
            <w:t>Vyberte položku.</w:t>
          </w:r>
        </w:sdtContent>
      </w:sdt>
      <w:r w:rsidR="00221C70" w:rsidRPr="00AB7404">
        <w:rPr>
          <w:sz w:val="20"/>
        </w:rPr>
        <w:t xml:space="preserve"> </w:t>
      </w:r>
      <w:r w:rsidRPr="00AB7404">
        <w:rPr>
          <w:sz w:val="20"/>
        </w:rPr>
        <w:t xml:space="preserve">katedry </w:t>
      </w:r>
      <w:sdt>
        <w:sdtPr>
          <w:rPr>
            <w:sz w:val="20"/>
          </w:rPr>
          <w:id w:val="-694151011"/>
          <w:placeholder>
            <w:docPart w:val="1BAF3EC3AFBB495E874958329EB1C83F"/>
          </w:placeholder>
          <w:comboBox>
            <w:listItem w:displayText="NÁZOV" w:value="NÁZOV"/>
            <w:listItem w:displayText="architektúry" w:value="architektúry"/>
            <w:listItem w:displayText="betónových konštrukcií a mostov" w:value="betónových konštrukcií a mostov"/>
            <w:listItem w:displayText="dopravných stavieb" w:value="dopravných stavieb"/>
            <w:listItem w:displayText="geodézie" w:value="geodézie"/>
            <w:listItem w:displayText="geotechniky" w:value="geotechniky"/>
            <w:listItem w:displayText="globálnej geodézie a geoinformatiky" w:value="globálnej geodézie a geoinformatiky"/>
            <w:listItem w:displayText="humanitných vied" w:value="humanitných vied"/>
            <w:listItem w:displayText="hydrotechniky" w:value="hydrotechniky"/>
            <w:listItem w:displayText="jazykov" w:value="jazykov"/>
            <w:listItem w:displayText="konštrukcií pozemných stavieb" w:value="konštrukcií pozemných stavieb"/>
            <w:listItem w:displayText="kovových a drevených konštrukcií" w:value="kovových a drevených konštrukcií"/>
            <w:listItem w:displayText="matematiky a deskriptívnej geometrie" w:value="matematiky a deskriptívnej geometrie"/>
            <w:listItem w:displayText="materiálového inžinierstva a fyziky" w:value="materiálového inžinierstva a fyziky"/>
            <w:listItem w:displayText="stavebnej mechaniky" w:value="stavebnej mechaniky"/>
            <w:listItem w:displayText="technických zariadení budov" w:value="technických zariadení budov"/>
            <w:listItem w:displayText="technológie stavieb" w:value="technológie stavieb"/>
            <w:listItem w:displayText="telesnej výchovy" w:value="telesnej výchovy"/>
            <w:listItem w:displayText="vodného hospodárstva krajiny" w:value="vodného hospodárstva krajiny"/>
            <w:listItem w:displayText="zdravotného a environmentálneho inžinierstva" w:value="zdravotného a environmentálneho inžinierstva"/>
            <w:listItem w:displayText="Ústav súdneho znalectva" w:value="Ústav súdneho znalectva"/>
          </w:comboBox>
        </w:sdtPr>
        <w:sdtContent>
          <w:r w:rsidR="00102480">
            <w:rPr>
              <w:sz w:val="20"/>
            </w:rPr>
            <w:t>NÁZOV</w:t>
          </w:r>
        </w:sdtContent>
      </w:sdt>
    </w:p>
    <w:sectPr w:rsidR="006779A6" w:rsidRPr="00AB7404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C742" w14:textId="77777777" w:rsidR="00DA20F2" w:rsidRDefault="00DA20F2">
      <w:pPr>
        <w:spacing w:after="0" w:line="240" w:lineRule="auto"/>
      </w:pPr>
      <w:r>
        <w:separator/>
      </w:r>
    </w:p>
  </w:endnote>
  <w:endnote w:type="continuationSeparator" w:id="0">
    <w:p w14:paraId="6655530A" w14:textId="77777777" w:rsidR="00DA20F2" w:rsidRDefault="00DA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4113" w14:textId="77777777" w:rsidR="00F32F80" w:rsidRDefault="00000000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F493" w14:textId="77777777" w:rsidR="00F32F80" w:rsidRDefault="00000000">
    <w:pPr>
      <w:tabs>
        <w:tab w:val="left" w:pos="7000"/>
      </w:tabs>
      <w:spacing w:after="15"/>
      <w:ind w:left="4800"/>
    </w:pPr>
    <w:r>
      <w:rPr>
        <w:sz w:val="13"/>
      </w:rPr>
      <w:t>Radlinského 11</w:t>
    </w:r>
    <w:r>
      <w:tab/>
    </w:r>
    <w:r>
      <w:rPr>
        <w:sz w:val="13"/>
      </w:rPr>
      <w:t>andrea.misianikova@stuba.sk</w:t>
    </w:r>
    <w:r>
      <w:rPr>
        <w:sz w:val="13"/>
      </w:rPr>
      <w:br/>
      <w:t>810 05 Bratislava</w:t>
    </w:r>
    <w:r>
      <w:tab/>
    </w:r>
    <w:r>
      <w:rPr>
        <w:sz w:val="13"/>
      </w:rPr>
      <w:t>T: +421</w:t>
    </w:r>
    <w:r>
      <w:rPr>
        <w:sz w:val="13"/>
      </w:rPr>
      <w:br/>
      <w:t>www.svf.stuba.sk</w:t>
    </w:r>
    <w:r>
      <w:tab/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8B58" w14:textId="77777777" w:rsidR="00DA20F2" w:rsidRDefault="00DA20F2">
      <w:pPr>
        <w:spacing w:after="0" w:line="240" w:lineRule="auto"/>
      </w:pPr>
      <w:r>
        <w:separator/>
      </w:r>
    </w:p>
  </w:footnote>
  <w:footnote w:type="continuationSeparator" w:id="0">
    <w:p w14:paraId="32B70D0B" w14:textId="77777777" w:rsidR="00DA20F2" w:rsidRDefault="00DA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ED16" w14:textId="77777777" w:rsidR="00F32F80" w:rsidRDefault="00F32F80"/>
  <w:p w14:paraId="01F83612" w14:textId="77777777" w:rsidR="00F32F80" w:rsidRDefault="00000000">
    <w:r>
      <w:rPr>
        <w:noProof/>
      </w:rPr>
      <w:drawing>
        <wp:anchor distT="0" distB="0" distL="114300" distR="114300" simplePos="0" relativeHeight="251656704" behindDoc="1" locked="0" layoutInCell="1" allowOverlap="1" wp14:anchorId="736B162E" wp14:editId="6E3EE05D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3EF22F" w14:textId="77777777" w:rsidR="00F32F80" w:rsidRDefault="00000000">
    <w:r>
      <w:rPr>
        <w:noProof/>
      </w:rPr>
      <w:drawing>
        <wp:anchor distT="0" distB="0" distL="114300" distR="114300" simplePos="0" relativeHeight="251657728" behindDoc="1" locked="0" layoutInCell="1" allowOverlap="1" wp14:anchorId="7D324126" wp14:editId="0BFA4844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74126696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DDBDE8" w14:textId="77777777" w:rsidR="00F32F80" w:rsidRDefault="00F32F80"/>
  <w:p w14:paraId="14CB4D0B" w14:textId="5F013B22" w:rsidR="00F32F80" w:rsidRDefault="00F32F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1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90"/>
    <w:rsid w:val="00102480"/>
    <w:rsid w:val="00221C70"/>
    <w:rsid w:val="002F75DD"/>
    <w:rsid w:val="00413C48"/>
    <w:rsid w:val="005623F1"/>
    <w:rsid w:val="00677268"/>
    <w:rsid w:val="006779A6"/>
    <w:rsid w:val="007667B9"/>
    <w:rsid w:val="008D1E09"/>
    <w:rsid w:val="00A03957"/>
    <w:rsid w:val="00A84D90"/>
    <w:rsid w:val="00AB7404"/>
    <w:rsid w:val="00BD6F4D"/>
    <w:rsid w:val="00C516C2"/>
    <w:rsid w:val="00D77341"/>
    <w:rsid w:val="00DA20F2"/>
    <w:rsid w:val="00F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3653"/>
  <w15:docId w15:val="{E1B5809B-DFF9-4A0C-9E61-E6D96560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516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4B1DD4-8A2E-4D56-9905-1617D10FC959}"/>
      </w:docPartPr>
      <w:docPartBody>
        <w:p w:rsidR="00797706" w:rsidRDefault="00563405">
          <w:r w:rsidRPr="00E7369D">
            <w:rPr>
              <w:rStyle w:val="Zstupntext"/>
            </w:rPr>
            <w:t>Vyberte položku.</w:t>
          </w:r>
        </w:p>
      </w:docPartBody>
    </w:docPart>
    <w:docPart>
      <w:docPartPr>
        <w:name w:val="04F742DFF7E040A4911860D5BA911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2A4A61-6AB6-4BEB-96B9-7A5651C61C56}"/>
      </w:docPartPr>
      <w:docPartBody>
        <w:p w:rsidR="00797706" w:rsidRDefault="00797706" w:rsidP="00797706">
          <w:pPr>
            <w:pStyle w:val="04F742DFF7E040A4911860D5BA9119621"/>
          </w:pPr>
          <w:r w:rsidRPr="00E7369D">
            <w:rPr>
              <w:rStyle w:val="Zstupntext"/>
            </w:rPr>
            <w:t>Vyberte položku.</w:t>
          </w:r>
        </w:p>
      </w:docPartBody>
    </w:docPart>
    <w:docPart>
      <w:docPartPr>
        <w:name w:val="CA7A74077FE04D78B503D288BC3FA8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C2AB4C-89FB-4BC3-A8F0-778313216C05}"/>
      </w:docPartPr>
      <w:docPartBody>
        <w:p w:rsidR="00797706" w:rsidRDefault="00563405" w:rsidP="00563405">
          <w:pPr>
            <w:pStyle w:val="CA7A74077FE04D78B503D288BC3FA83C"/>
          </w:pPr>
          <w:r w:rsidRPr="00E7369D">
            <w:rPr>
              <w:rStyle w:val="Zstupntext"/>
            </w:rPr>
            <w:t>Vyberte položku.</w:t>
          </w:r>
        </w:p>
      </w:docPartBody>
    </w:docPart>
    <w:docPart>
      <w:docPartPr>
        <w:name w:val="69D6AB93B4F54EC98FDC48BA8DA966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38C460-4344-464F-9715-5B23E9BF6C09}"/>
      </w:docPartPr>
      <w:docPartBody>
        <w:p w:rsidR="00797706" w:rsidRDefault="00563405" w:rsidP="00563405">
          <w:pPr>
            <w:pStyle w:val="69D6AB93B4F54EC98FDC48BA8DA96632"/>
          </w:pPr>
          <w:r w:rsidRPr="00E7369D">
            <w:rPr>
              <w:rStyle w:val="Zstupntext"/>
            </w:rPr>
            <w:t>Vyberte položku.</w:t>
          </w:r>
        </w:p>
      </w:docPartBody>
    </w:docPart>
    <w:docPart>
      <w:docPartPr>
        <w:name w:val="1BAF3EC3AFBB495E874958329EB1C8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AF899-A1CD-4D07-A539-B53497F33E0F}"/>
      </w:docPartPr>
      <w:docPartBody>
        <w:p w:rsidR="00797706" w:rsidRDefault="00563405" w:rsidP="00563405">
          <w:pPr>
            <w:pStyle w:val="1BAF3EC3AFBB495E874958329EB1C83F"/>
          </w:pPr>
          <w:r w:rsidRPr="00E7369D">
            <w:rPr>
              <w:rStyle w:val="Zstupntext"/>
            </w:rPr>
            <w:t>Vyberte položku.</w:t>
          </w:r>
        </w:p>
      </w:docPartBody>
    </w:docPart>
    <w:docPart>
      <w:docPartPr>
        <w:name w:val="FB1EDC01FB5E4104AFE6BE18E44A42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BF699-BE02-43FA-9E71-F32043D44F37}"/>
      </w:docPartPr>
      <w:docPartBody>
        <w:p w:rsidR="00797706" w:rsidRDefault="00797706" w:rsidP="00797706">
          <w:pPr>
            <w:pStyle w:val="FB1EDC01FB5E4104AFE6BE18E44A428E1"/>
          </w:pPr>
          <w:r w:rsidRPr="00E7369D">
            <w:rPr>
              <w:rStyle w:val="Zstupntext"/>
            </w:rPr>
            <w:t>Vyberte položku.</w:t>
          </w:r>
        </w:p>
      </w:docPartBody>
    </w:docPart>
    <w:docPart>
      <w:docPartPr>
        <w:name w:val="1E66403564F2424E8D1EDE63BB2702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FCC2B9-16D5-4A82-8F67-911567A2ECFF}"/>
      </w:docPartPr>
      <w:docPartBody>
        <w:p w:rsidR="00000000" w:rsidRDefault="00797706" w:rsidP="00797706">
          <w:pPr>
            <w:pStyle w:val="1E66403564F2424E8D1EDE63BB2702B51"/>
          </w:pPr>
          <w:r w:rsidRPr="00E7369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F7E86DED0FD4966906A809567661C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5D3732-00F8-4E55-B0FA-FCD580A7DDB2}"/>
      </w:docPartPr>
      <w:docPartBody>
        <w:p w:rsidR="00000000" w:rsidRDefault="00797706" w:rsidP="00797706">
          <w:pPr>
            <w:pStyle w:val="AF7E86DED0FD4966906A809567661C531"/>
          </w:pPr>
          <w:r w:rsidRPr="00E7369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A40B8C25906429092E785B1D07BCF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A61F73-B1C7-4F4A-B09C-26921508A317}"/>
      </w:docPartPr>
      <w:docPartBody>
        <w:p w:rsidR="00000000" w:rsidRDefault="00797706" w:rsidP="00797706">
          <w:pPr>
            <w:pStyle w:val="9A40B8C25906429092E785B1D07BCF96"/>
          </w:pPr>
          <w:r w:rsidRPr="00E7369D">
            <w:rPr>
              <w:rStyle w:val="Zstupntext"/>
            </w:rPr>
            <w:t>Vyberte položku.</w:t>
          </w:r>
        </w:p>
      </w:docPartBody>
    </w:docPart>
    <w:docPart>
      <w:docPartPr>
        <w:name w:val="E48C2B8C6D3042DB8E2F6BAD719D37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CF53D-4BC1-4626-8A36-CF434870C197}"/>
      </w:docPartPr>
      <w:docPartBody>
        <w:p w:rsidR="00000000" w:rsidRDefault="00797706" w:rsidP="00797706">
          <w:pPr>
            <w:pStyle w:val="E48C2B8C6D3042DB8E2F6BAD719D37961"/>
          </w:pPr>
          <w:r w:rsidRPr="00E7369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3F37E5ABD8440B2BFA44459C6810D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794C8B-E3EF-441C-B2EA-6387D77F66A9}"/>
      </w:docPartPr>
      <w:docPartBody>
        <w:p w:rsidR="00000000" w:rsidRDefault="00797706" w:rsidP="00797706">
          <w:pPr>
            <w:pStyle w:val="D3F37E5ABD8440B2BFA44459C6810D66"/>
          </w:pPr>
          <w:r w:rsidRPr="00E7369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63F5D16242B4E85858F0AEF309F5B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5DF005-9ED8-4100-989E-6B2889DF995C}"/>
      </w:docPartPr>
      <w:docPartBody>
        <w:p w:rsidR="00000000" w:rsidRDefault="00797706" w:rsidP="00797706">
          <w:pPr>
            <w:pStyle w:val="E63F5D16242B4E85858F0AEF309F5B1A"/>
          </w:pPr>
          <w:r w:rsidRPr="00E7369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BF564D77FFA416F9ED40CB2E5BB1C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CAD44C-7D05-4DAF-9CFF-5640161659CE}"/>
      </w:docPartPr>
      <w:docPartBody>
        <w:p w:rsidR="00000000" w:rsidRDefault="00797706" w:rsidP="00797706">
          <w:pPr>
            <w:pStyle w:val="4BF564D77FFA416F9ED40CB2E5BB1C23"/>
          </w:pPr>
          <w:r w:rsidRPr="00E7369D">
            <w:rPr>
              <w:rStyle w:val="Zstupntext"/>
            </w:rPr>
            <w:t>Vyberte položku.</w:t>
          </w:r>
        </w:p>
      </w:docPartBody>
    </w:docPart>
    <w:docPart>
      <w:docPartPr>
        <w:name w:val="0A2C3BBD012C4DE7A095A2B8E90001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865129-EBA0-4C07-9F29-361C55CF8F0E}"/>
      </w:docPartPr>
      <w:docPartBody>
        <w:p w:rsidR="00000000" w:rsidRDefault="00797706" w:rsidP="00797706">
          <w:pPr>
            <w:pStyle w:val="0A2C3BBD012C4DE7A095A2B8E9000124"/>
          </w:pPr>
          <w:r w:rsidRPr="00E7369D">
            <w:rPr>
              <w:rStyle w:val="Zstupntext"/>
            </w:rPr>
            <w:t>Vyberte položku.</w:t>
          </w:r>
        </w:p>
      </w:docPartBody>
    </w:docPart>
    <w:docPart>
      <w:docPartPr>
        <w:name w:val="F4C61D0456D743E7978D5D91F9CC0A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079138-A111-4D44-AEDD-E364070D4B20}"/>
      </w:docPartPr>
      <w:docPartBody>
        <w:p w:rsidR="00000000" w:rsidRDefault="00797706" w:rsidP="00797706">
          <w:pPr>
            <w:pStyle w:val="F4C61D0456D743E7978D5D91F9CC0AF7"/>
          </w:pPr>
          <w:r w:rsidRPr="00E7369D">
            <w:rPr>
              <w:rStyle w:val="Zstupntext"/>
            </w:rPr>
            <w:t>Vyberte položku.</w:t>
          </w:r>
        </w:p>
      </w:docPartBody>
    </w:docPart>
    <w:docPart>
      <w:docPartPr>
        <w:name w:val="9DC20D90B9214449BC04F1927D16CF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3F905F-4B01-494F-8A1D-EDA6D04EF24D}"/>
      </w:docPartPr>
      <w:docPartBody>
        <w:p w:rsidR="00000000" w:rsidRDefault="00797706" w:rsidP="00797706">
          <w:pPr>
            <w:pStyle w:val="9DC20D90B9214449BC04F1927D16CFB9"/>
          </w:pPr>
          <w:r w:rsidRPr="00E7369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05"/>
    <w:rsid w:val="00563405"/>
    <w:rsid w:val="005E5922"/>
    <w:rsid w:val="00797706"/>
    <w:rsid w:val="00E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97706"/>
    <w:rPr>
      <w:color w:val="808080"/>
    </w:rPr>
  </w:style>
  <w:style w:type="paragraph" w:customStyle="1" w:styleId="04F742DFF7E040A4911860D5BA911962">
    <w:name w:val="04F742DFF7E040A4911860D5BA911962"/>
    <w:rsid w:val="00563405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  <w:style w:type="paragraph" w:customStyle="1" w:styleId="1E66403564F2424E8D1EDE63BB2702B5">
    <w:name w:val="1E66403564F2424E8D1EDE63BB2702B5"/>
    <w:rsid w:val="00797706"/>
  </w:style>
  <w:style w:type="paragraph" w:customStyle="1" w:styleId="CA7A74077FE04D78B503D288BC3FA83C">
    <w:name w:val="CA7A74077FE04D78B503D288BC3FA83C"/>
    <w:rsid w:val="00563405"/>
  </w:style>
  <w:style w:type="paragraph" w:customStyle="1" w:styleId="AF7E86DED0FD4966906A809567661C53">
    <w:name w:val="AF7E86DED0FD4966906A809567661C53"/>
    <w:rsid w:val="00797706"/>
  </w:style>
  <w:style w:type="paragraph" w:customStyle="1" w:styleId="FC421DB0C4C1498FB72A6DEE5DADF465">
    <w:name w:val="FC421DB0C4C1498FB72A6DEE5DADF465"/>
    <w:rsid w:val="00563405"/>
  </w:style>
  <w:style w:type="paragraph" w:customStyle="1" w:styleId="69D6AB93B4F54EC98FDC48BA8DA96632">
    <w:name w:val="69D6AB93B4F54EC98FDC48BA8DA96632"/>
    <w:rsid w:val="00563405"/>
  </w:style>
  <w:style w:type="paragraph" w:customStyle="1" w:styleId="1BAF3EC3AFBB495E874958329EB1C83F">
    <w:name w:val="1BAF3EC3AFBB495E874958329EB1C83F"/>
    <w:rsid w:val="00563405"/>
  </w:style>
  <w:style w:type="paragraph" w:customStyle="1" w:styleId="FB1EDC01FB5E4104AFE6BE18E44A428E">
    <w:name w:val="FB1EDC01FB5E4104AFE6BE18E44A428E"/>
    <w:rsid w:val="00563405"/>
  </w:style>
  <w:style w:type="paragraph" w:customStyle="1" w:styleId="9A40B8C25906429092E785B1D07BCF96">
    <w:name w:val="9A40B8C25906429092E785B1D07BCF96"/>
    <w:rsid w:val="00797706"/>
  </w:style>
  <w:style w:type="paragraph" w:customStyle="1" w:styleId="E48C2B8C6D3042DB8E2F6BAD719D3796">
    <w:name w:val="E48C2B8C6D3042DB8E2F6BAD719D3796"/>
    <w:rsid w:val="00797706"/>
  </w:style>
  <w:style w:type="paragraph" w:customStyle="1" w:styleId="D3F37E5ABD8440B2BFA44459C6810D66">
    <w:name w:val="D3F37E5ABD8440B2BFA44459C6810D66"/>
    <w:rsid w:val="00797706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  <w:style w:type="paragraph" w:customStyle="1" w:styleId="E63F5D16242B4E85858F0AEF309F5B1A">
    <w:name w:val="E63F5D16242B4E85858F0AEF309F5B1A"/>
    <w:rsid w:val="00797706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  <w:style w:type="paragraph" w:customStyle="1" w:styleId="1E66403564F2424E8D1EDE63BB2702B51">
    <w:name w:val="1E66403564F2424E8D1EDE63BB2702B51"/>
    <w:rsid w:val="00797706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  <w:style w:type="paragraph" w:customStyle="1" w:styleId="AF7E86DED0FD4966906A809567661C531">
    <w:name w:val="AF7E86DED0FD4966906A809567661C531"/>
    <w:rsid w:val="00797706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  <w:style w:type="paragraph" w:customStyle="1" w:styleId="04F742DFF7E040A4911860D5BA9119621">
    <w:name w:val="04F742DFF7E040A4911860D5BA9119621"/>
    <w:rsid w:val="00797706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  <w:style w:type="paragraph" w:customStyle="1" w:styleId="4BF564D77FFA416F9ED40CB2E5BB1C23">
    <w:name w:val="4BF564D77FFA416F9ED40CB2E5BB1C23"/>
    <w:rsid w:val="00797706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  <w:style w:type="paragraph" w:customStyle="1" w:styleId="E48C2B8C6D3042DB8E2F6BAD719D37961">
    <w:name w:val="E48C2B8C6D3042DB8E2F6BAD719D37961"/>
    <w:rsid w:val="00797706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  <w:style w:type="paragraph" w:customStyle="1" w:styleId="0A2C3BBD012C4DE7A095A2B8E9000124">
    <w:name w:val="0A2C3BBD012C4DE7A095A2B8E9000124"/>
    <w:rsid w:val="00797706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  <w:style w:type="paragraph" w:customStyle="1" w:styleId="F4C61D0456D743E7978D5D91F9CC0AF7">
    <w:name w:val="F4C61D0456D743E7978D5D91F9CC0AF7"/>
    <w:rsid w:val="00797706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  <w:style w:type="paragraph" w:customStyle="1" w:styleId="9DC20D90B9214449BC04F1927D16CFB9">
    <w:name w:val="9DC20D90B9214449BC04F1927D16CFB9"/>
    <w:rsid w:val="00797706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  <w:style w:type="paragraph" w:customStyle="1" w:styleId="FB1EDC01FB5E4104AFE6BE18E44A428E1">
    <w:name w:val="FB1EDC01FB5E4104AFE6BE18E44A428E1"/>
    <w:rsid w:val="00797706"/>
    <w:pPr>
      <w:spacing w:after="200" w:line="276" w:lineRule="auto"/>
    </w:pPr>
    <w:rPr>
      <w:rFonts w:ascii="Arial" w:eastAsiaTheme="minorHAnsi" w:hAnsi="Arial" w:cs="Arial"/>
      <w:kern w:val="0"/>
      <w:lang w:val="es-ES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56E1-5611-4E48-B2B6-9865D5E9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Katarína Gajdošová</cp:lastModifiedBy>
  <cp:revision>5</cp:revision>
  <dcterms:created xsi:type="dcterms:W3CDTF">2023-07-17T11:04:00Z</dcterms:created>
  <dcterms:modified xsi:type="dcterms:W3CDTF">2023-08-04T09:11:00Z</dcterms:modified>
</cp:coreProperties>
</file>