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87" w:rsidRPr="0041539D" w:rsidRDefault="00BD7287" w:rsidP="00BD7287">
      <w:pPr>
        <w:spacing w:after="0" w:line="240" w:lineRule="auto"/>
        <w:jc w:val="center"/>
        <w:rPr>
          <w:b/>
          <w:color w:val="FF0000"/>
          <w:sz w:val="28"/>
          <w:szCs w:val="26"/>
        </w:rPr>
      </w:pPr>
      <w:r w:rsidRPr="0041539D">
        <w:rPr>
          <w:b/>
          <w:color w:val="FF0000"/>
          <w:sz w:val="28"/>
          <w:szCs w:val="26"/>
        </w:rPr>
        <w:t>Umelecko-pedagogická charakteristika fyzickej osoby</w:t>
      </w:r>
    </w:p>
    <w:p w:rsidR="00BD7287" w:rsidRDefault="00BD7287" w:rsidP="00BD7287">
      <w:pPr>
        <w:spacing w:after="0" w:line="240" w:lineRule="auto"/>
        <w:jc w:val="center"/>
        <w:rPr>
          <w:b/>
          <w:szCs w:val="26"/>
        </w:rPr>
      </w:pPr>
      <w:r w:rsidRPr="005C5D73">
        <w:rPr>
          <w:b/>
          <w:szCs w:val="26"/>
        </w:rPr>
        <w:t>povinná pre každú osobu</w:t>
      </w:r>
      <w:r>
        <w:rPr>
          <w:b/>
          <w:szCs w:val="26"/>
        </w:rPr>
        <w:t>/autora</w:t>
      </w:r>
      <w:r w:rsidRPr="005C5D73">
        <w:rPr>
          <w:b/>
          <w:szCs w:val="26"/>
        </w:rPr>
        <w:t>, ak má v zázname EUCA zvolené vykazujúce pracovisko</w:t>
      </w:r>
      <w:r>
        <w:rPr>
          <w:b/>
          <w:szCs w:val="26"/>
        </w:rPr>
        <w:t>*</w:t>
      </w:r>
    </w:p>
    <w:p w:rsidR="00BD7287" w:rsidRPr="00BD7287" w:rsidRDefault="00BD7287" w:rsidP="00BD7287">
      <w:pPr>
        <w:spacing w:after="0" w:line="240" w:lineRule="auto"/>
        <w:jc w:val="center"/>
        <w:rPr>
          <w:b/>
          <w:sz w:val="20"/>
          <w:szCs w:val="2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43"/>
        <w:gridCol w:w="1481"/>
        <w:gridCol w:w="211"/>
        <w:gridCol w:w="1268"/>
        <w:gridCol w:w="141"/>
        <w:gridCol w:w="1339"/>
        <w:gridCol w:w="71"/>
        <w:gridCol w:w="1410"/>
      </w:tblGrid>
      <w:tr w:rsidR="00BD7287" w:rsidTr="00BD7287">
        <w:trPr>
          <w:trHeight w:val="567"/>
          <w:jc w:val="center"/>
        </w:trPr>
        <w:tc>
          <w:tcPr>
            <w:tcW w:w="90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287" w:rsidRPr="00C70BED" w:rsidRDefault="00BD7287" w:rsidP="00BD72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24"/>
                <w:szCs w:val="26"/>
              </w:rPr>
            </w:pPr>
            <w:r w:rsidRPr="00C70BED">
              <w:rPr>
                <w:b/>
                <w:szCs w:val="26"/>
              </w:rPr>
              <w:t>Základné údaje</w:t>
            </w:r>
            <w:r>
              <w:rPr>
                <w:b/>
                <w:szCs w:val="26"/>
              </w:rPr>
              <w:t xml:space="preserve"> 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87" w:rsidRPr="00367984" w:rsidRDefault="00BD7287" w:rsidP="006B0E5D">
            <w:pPr>
              <w:rPr>
                <w:szCs w:val="26"/>
              </w:rPr>
            </w:pPr>
            <w:r w:rsidRPr="00367984">
              <w:rPr>
                <w:szCs w:val="26"/>
              </w:rPr>
              <w:t>Priezvisko, meno, tituly</w:t>
            </w:r>
          </w:p>
        </w:tc>
        <w:tc>
          <w:tcPr>
            <w:tcW w:w="593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Pr="00367984" w:rsidRDefault="00BD7287" w:rsidP="006B0E5D">
            <w:pPr>
              <w:rPr>
                <w:szCs w:val="26"/>
              </w:rPr>
            </w:pPr>
            <w:r w:rsidRPr="00367984">
              <w:rPr>
                <w:szCs w:val="26"/>
              </w:rPr>
              <w:t>Rok narodenia</w:t>
            </w:r>
          </w:p>
        </w:tc>
        <w:tc>
          <w:tcPr>
            <w:tcW w:w="5933" w:type="dxa"/>
            <w:gridSpan w:val="7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87" w:rsidRPr="00367984" w:rsidRDefault="00BD7287" w:rsidP="006B0E5D">
            <w:pPr>
              <w:rPr>
                <w:szCs w:val="26"/>
              </w:rPr>
            </w:pPr>
            <w:r w:rsidRPr="00367984">
              <w:rPr>
                <w:szCs w:val="26"/>
              </w:rPr>
              <w:t>Pracovisko/katedra</w:t>
            </w:r>
          </w:p>
        </w:tc>
        <w:tc>
          <w:tcPr>
            <w:tcW w:w="593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90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287" w:rsidRPr="00C70BED" w:rsidRDefault="00BD7287" w:rsidP="00BD72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Cs w:val="26"/>
              </w:rPr>
            </w:pPr>
            <w:r w:rsidRPr="00C70BED">
              <w:rPr>
                <w:b/>
                <w:szCs w:val="26"/>
              </w:rPr>
              <w:t xml:space="preserve">Oblasť umenia (DUC) </w:t>
            </w:r>
            <w:r w:rsidRPr="00C70BED">
              <w:rPr>
                <w:szCs w:val="26"/>
              </w:rPr>
              <w:t>– vyberte oblasť umenia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  <w:tc>
          <w:tcPr>
            <w:tcW w:w="848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 w:rsidRPr="00AB70A9">
              <w:rPr>
                <w:szCs w:val="26"/>
              </w:rPr>
              <w:t>architektúra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BD7287" w:rsidRDefault="00BD7287" w:rsidP="006B0E5D">
            <w:pPr>
              <w:jc w:val="center"/>
              <w:rPr>
                <w:b/>
                <w:szCs w:val="26"/>
              </w:rPr>
            </w:pPr>
          </w:p>
        </w:tc>
        <w:tc>
          <w:tcPr>
            <w:tcW w:w="8480" w:type="dxa"/>
            <w:gridSpan w:val="8"/>
            <w:tcBorders>
              <w:righ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 w:rsidRPr="00AB70A9">
              <w:rPr>
                <w:szCs w:val="26"/>
              </w:rPr>
              <w:t>výtvarné umenie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87" w:rsidRDefault="00BD7287" w:rsidP="006B0E5D">
            <w:pPr>
              <w:jc w:val="center"/>
              <w:rPr>
                <w:b/>
                <w:szCs w:val="26"/>
              </w:rPr>
            </w:pPr>
          </w:p>
        </w:tc>
        <w:tc>
          <w:tcPr>
            <w:tcW w:w="848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 w:rsidRPr="00AB70A9">
              <w:rPr>
                <w:szCs w:val="26"/>
              </w:rPr>
              <w:t>kurátorstvo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90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287" w:rsidRPr="00C70BED" w:rsidRDefault="00BD7287" w:rsidP="00BD72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24"/>
                <w:szCs w:val="26"/>
              </w:rPr>
            </w:pPr>
            <w:r w:rsidRPr="00C70BED">
              <w:rPr>
                <w:b/>
                <w:szCs w:val="26"/>
              </w:rPr>
              <w:t>Dosiahnuté vzdelanie a hodnosti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Názov inštitúcie, katedra</w:t>
            </w:r>
          </w:p>
        </w:tc>
        <w:tc>
          <w:tcPr>
            <w:tcW w:w="593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 w:rsidRPr="00AB70A9">
              <w:rPr>
                <w:szCs w:val="26"/>
              </w:rPr>
              <w:t xml:space="preserve">Rok </w:t>
            </w:r>
            <w:r>
              <w:rPr>
                <w:szCs w:val="26"/>
              </w:rPr>
              <w:t>dosiahnutia vzdelania</w:t>
            </w:r>
          </w:p>
        </w:tc>
        <w:tc>
          <w:tcPr>
            <w:tcW w:w="5933" w:type="dxa"/>
            <w:gridSpan w:val="7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Stupeň dosiahnutého vzdelania</w:t>
            </w:r>
          </w:p>
        </w:tc>
        <w:tc>
          <w:tcPr>
            <w:tcW w:w="5933" w:type="dxa"/>
            <w:gridSpan w:val="7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Študijný odbor (kód a názov)</w:t>
            </w:r>
          </w:p>
        </w:tc>
        <w:tc>
          <w:tcPr>
            <w:tcW w:w="5933" w:type="dxa"/>
            <w:gridSpan w:val="7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Študijný program (kód a názov)</w:t>
            </w:r>
          </w:p>
        </w:tc>
        <w:tc>
          <w:tcPr>
            <w:tcW w:w="593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90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287" w:rsidRPr="00C70BED" w:rsidRDefault="00BD7287" w:rsidP="00BD72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24"/>
                <w:szCs w:val="26"/>
              </w:rPr>
            </w:pPr>
            <w:r w:rsidRPr="00C70BED">
              <w:rPr>
                <w:b/>
                <w:szCs w:val="26"/>
              </w:rPr>
              <w:t>Vyučovanie a garancia predmetov</w:t>
            </w: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Pracovisko/katedra</w:t>
            </w:r>
          </w:p>
        </w:tc>
        <w:tc>
          <w:tcPr>
            <w:tcW w:w="5933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Predmet</w:t>
            </w:r>
          </w:p>
        </w:tc>
        <w:tc>
          <w:tcPr>
            <w:tcW w:w="5933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Študijný program (kód a názov)</w:t>
            </w:r>
          </w:p>
        </w:tc>
        <w:tc>
          <w:tcPr>
            <w:tcW w:w="5933" w:type="dxa"/>
            <w:gridSpan w:val="7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Garantovanie študijného programu</w:t>
            </w:r>
          </w:p>
        </w:tc>
        <w:tc>
          <w:tcPr>
            <w:tcW w:w="1695" w:type="dxa"/>
            <w:gridSpan w:val="2"/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  <w:r w:rsidRPr="00C65958">
              <w:rPr>
                <w:szCs w:val="26"/>
              </w:rPr>
              <w:t>Áno</w:t>
            </w:r>
          </w:p>
        </w:tc>
        <w:tc>
          <w:tcPr>
            <w:tcW w:w="1412" w:type="dxa"/>
            <w:gridSpan w:val="2"/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  <w:r w:rsidRPr="00C65958">
              <w:rPr>
                <w:szCs w:val="26"/>
              </w:rPr>
              <w:t>Nie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  <w:bookmarkStart w:id="0" w:name="_GoBack"/>
        <w:bookmarkEnd w:id="0"/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Trvanie vyučovania predmetu</w:t>
            </w:r>
          </w:p>
        </w:tc>
        <w:tc>
          <w:tcPr>
            <w:tcW w:w="5933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Predmet</w:t>
            </w:r>
          </w:p>
        </w:tc>
        <w:tc>
          <w:tcPr>
            <w:tcW w:w="5933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7287" w:rsidRPr="00AB70A9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Študijný program (kód a názov)</w:t>
            </w:r>
          </w:p>
        </w:tc>
        <w:tc>
          <w:tcPr>
            <w:tcW w:w="593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7287" w:rsidRDefault="00BD7287" w:rsidP="006B0E5D">
            <w:pPr>
              <w:rPr>
                <w:b/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Garantovanie študijného programu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  <w:r w:rsidRPr="00C65958">
              <w:rPr>
                <w:szCs w:val="26"/>
              </w:rPr>
              <w:t>Á</w:t>
            </w:r>
            <w:r w:rsidRPr="004C203F">
              <w:rPr>
                <w:szCs w:val="26"/>
              </w:rPr>
              <w:t>no</w:t>
            </w:r>
          </w:p>
        </w:tc>
        <w:tc>
          <w:tcPr>
            <w:tcW w:w="148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</w:p>
        </w:tc>
        <w:tc>
          <w:tcPr>
            <w:tcW w:w="148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Nie</w:t>
            </w:r>
          </w:p>
        </w:tc>
        <w:tc>
          <w:tcPr>
            <w:tcW w:w="1484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</w:p>
        </w:tc>
      </w:tr>
      <w:tr w:rsidR="00BD7287" w:rsidTr="00BD7287">
        <w:trPr>
          <w:trHeight w:val="567"/>
          <w:jc w:val="center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D7287" w:rsidRDefault="00BD7287" w:rsidP="006B0E5D">
            <w:pPr>
              <w:rPr>
                <w:szCs w:val="26"/>
              </w:rPr>
            </w:pPr>
            <w:r>
              <w:rPr>
                <w:szCs w:val="26"/>
              </w:rPr>
              <w:t>Trvanie vyučovania predmetu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7287" w:rsidRPr="00C65958" w:rsidRDefault="00BD7287" w:rsidP="006B0E5D">
            <w:pPr>
              <w:rPr>
                <w:szCs w:val="26"/>
              </w:rPr>
            </w:pPr>
          </w:p>
        </w:tc>
      </w:tr>
    </w:tbl>
    <w:p w:rsidR="00DB1E5C" w:rsidRDefault="00BD7287">
      <w:r>
        <w:t>* v zmysle Metodiky evidencie umeleckej činnosti – CREUČ 2022</w:t>
      </w:r>
    </w:p>
    <w:sectPr w:rsidR="00DB1E5C" w:rsidSect="00BD728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7CDC"/>
    <w:multiLevelType w:val="hybridMultilevel"/>
    <w:tmpl w:val="7088A854"/>
    <w:lvl w:ilvl="0" w:tplc="F0048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7"/>
    <w:rsid w:val="0034650D"/>
    <w:rsid w:val="006B0013"/>
    <w:rsid w:val="007D1A49"/>
    <w:rsid w:val="00927A38"/>
    <w:rsid w:val="00BD7287"/>
    <w:rsid w:val="00D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93AB"/>
  <w15:chartTrackingRefBased/>
  <w15:docId w15:val="{1357A3C7-E11F-497F-967A-C5EEF8A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287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HOLUBEKOVA</dc:creator>
  <cp:keywords/>
  <dc:description/>
  <cp:lastModifiedBy>HOLUBEKOVA</cp:lastModifiedBy>
  <cp:revision>1</cp:revision>
  <dcterms:created xsi:type="dcterms:W3CDTF">2022-07-21T09:14:00Z</dcterms:created>
  <dcterms:modified xsi:type="dcterms:W3CDTF">2022-07-21T09:25:00Z</dcterms:modified>
</cp:coreProperties>
</file>