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21" w:rsidRPr="00D5367A" w:rsidRDefault="00390921" w:rsidP="003D6F08">
      <w:pPr>
        <w:ind w:right="1073"/>
        <w:rPr>
          <w:rFonts w:asciiTheme="minorHAnsi" w:hAnsiTheme="minorHAnsi" w:cstheme="minorHAnsi"/>
          <w:b/>
          <w:sz w:val="18"/>
        </w:rPr>
      </w:pPr>
    </w:p>
    <w:p w:rsidR="0068213A" w:rsidRDefault="00030489" w:rsidP="0068213A">
      <w:pPr>
        <w:ind w:right="1073"/>
        <w:jc w:val="center"/>
        <w:rPr>
          <w:rFonts w:asciiTheme="minorHAnsi" w:hAnsiTheme="minorHAnsi" w:cstheme="minorHAnsi"/>
          <w:b/>
          <w:sz w:val="22"/>
        </w:rPr>
      </w:pPr>
      <w:r w:rsidRPr="00EA7898">
        <w:rPr>
          <w:rFonts w:asciiTheme="minorHAnsi" w:hAnsiTheme="minorHAnsi" w:cstheme="minorHAnsi"/>
          <w:b/>
          <w:sz w:val="22"/>
        </w:rPr>
        <w:t>Minimálne kritériá na získanie titulu docent a titulu profeso</w:t>
      </w:r>
      <w:r w:rsidR="0068213A">
        <w:rPr>
          <w:rFonts w:asciiTheme="minorHAnsi" w:hAnsiTheme="minorHAnsi" w:cstheme="minorHAnsi"/>
          <w:b/>
          <w:sz w:val="22"/>
        </w:rPr>
        <w:t xml:space="preserve">r </w:t>
      </w:r>
    </w:p>
    <w:p w:rsidR="00030489" w:rsidRPr="0068213A" w:rsidRDefault="00030489" w:rsidP="0068213A">
      <w:pPr>
        <w:ind w:right="1073"/>
        <w:jc w:val="center"/>
        <w:rPr>
          <w:rFonts w:asciiTheme="minorHAnsi" w:hAnsiTheme="minorHAnsi" w:cstheme="minorHAnsi"/>
          <w:b/>
          <w:sz w:val="22"/>
        </w:rPr>
      </w:pPr>
      <w:r w:rsidRPr="00EA7898">
        <w:rPr>
          <w:rFonts w:asciiTheme="minorHAnsi" w:hAnsiTheme="minorHAnsi" w:cstheme="minorHAnsi"/>
          <w:b/>
          <w:sz w:val="22"/>
        </w:rPr>
        <w:t>na Slovenskej technickej univerzite v Bratislave</w:t>
      </w:r>
    </w:p>
    <w:p w:rsidR="00030489" w:rsidRPr="00EA7898" w:rsidRDefault="00030489" w:rsidP="00030489">
      <w:pPr>
        <w:spacing w:line="259" w:lineRule="auto"/>
        <w:ind w:left="720"/>
        <w:jc w:val="center"/>
        <w:rPr>
          <w:rFonts w:asciiTheme="minorHAnsi" w:hAnsiTheme="minorHAnsi" w:cstheme="minorHAnsi"/>
          <w:sz w:val="8"/>
        </w:rPr>
      </w:pPr>
    </w:p>
    <w:p w:rsidR="00030489" w:rsidRDefault="00030489" w:rsidP="00030489">
      <w:pPr>
        <w:spacing w:line="259" w:lineRule="auto"/>
        <w:jc w:val="center"/>
        <w:rPr>
          <w:rFonts w:asciiTheme="minorHAnsi" w:hAnsiTheme="minorHAnsi" w:cstheme="minorHAnsi"/>
          <w:b/>
          <w:bCs/>
          <w:sz w:val="20"/>
        </w:rPr>
      </w:pPr>
      <w:r w:rsidRPr="00EA7898">
        <w:rPr>
          <w:rFonts w:asciiTheme="minorHAnsi" w:hAnsiTheme="minorHAnsi" w:cstheme="minorHAnsi"/>
          <w:sz w:val="20"/>
        </w:rPr>
        <w:t xml:space="preserve">Odbor habilitačného a inauguračného konania: </w:t>
      </w:r>
      <w:r w:rsidRPr="00EA7898">
        <w:rPr>
          <w:rFonts w:asciiTheme="minorHAnsi" w:hAnsiTheme="minorHAnsi" w:cstheme="minorHAnsi"/>
          <w:b/>
          <w:bCs/>
          <w:sz w:val="20"/>
        </w:rPr>
        <w:t xml:space="preserve"> Aplikovaná matematika</w:t>
      </w:r>
    </w:p>
    <w:p w:rsidR="001F24CA" w:rsidRPr="00EA7898" w:rsidRDefault="001F24CA" w:rsidP="00030489">
      <w:pPr>
        <w:spacing w:line="259" w:lineRule="aut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p</w:t>
      </w:r>
      <w:r w:rsidRPr="001F24CA">
        <w:rPr>
          <w:rFonts w:asciiTheme="minorHAnsi" w:hAnsiTheme="minorHAnsi" w:cstheme="minorHAnsi"/>
          <w:bCs/>
          <w:sz w:val="20"/>
        </w:rPr>
        <w:t>riradený k ŠO</w:t>
      </w:r>
      <w:r>
        <w:rPr>
          <w:rFonts w:asciiTheme="minorHAnsi" w:hAnsiTheme="minorHAnsi" w:cstheme="minorHAnsi"/>
          <w:b/>
          <w:bCs/>
          <w:sz w:val="20"/>
        </w:rPr>
        <w:t xml:space="preserve"> Matematika</w:t>
      </w:r>
    </w:p>
    <w:p w:rsidR="00030489" w:rsidRPr="00EA7898" w:rsidRDefault="00030489" w:rsidP="00030489">
      <w:pPr>
        <w:spacing w:line="259" w:lineRule="auto"/>
        <w:ind w:right="1"/>
        <w:jc w:val="center"/>
        <w:rPr>
          <w:rFonts w:asciiTheme="minorHAnsi" w:hAnsiTheme="minorHAnsi" w:cstheme="minorHAnsi"/>
          <w:sz w:val="6"/>
        </w:rPr>
      </w:pPr>
    </w:p>
    <w:p w:rsidR="00D5367A" w:rsidRDefault="00030489" w:rsidP="0068213A">
      <w:pPr>
        <w:spacing w:line="259" w:lineRule="auto"/>
        <w:ind w:right="1"/>
        <w:jc w:val="center"/>
        <w:rPr>
          <w:rFonts w:asciiTheme="minorHAnsi" w:hAnsiTheme="minorHAnsi" w:cstheme="minorHAnsi"/>
          <w:sz w:val="18"/>
        </w:rPr>
      </w:pPr>
      <w:r w:rsidRPr="00EA7898">
        <w:rPr>
          <w:rFonts w:asciiTheme="minorHAnsi" w:hAnsiTheme="minorHAnsi" w:cstheme="minorHAnsi"/>
          <w:sz w:val="18"/>
        </w:rPr>
        <w:t>Schválené vo VR STU 22.2.2021</w:t>
      </w:r>
      <w:r w:rsidR="0068213A">
        <w:rPr>
          <w:rFonts w:asciiTheme="minorHAnsi" w:hAnsiTheme="minorHAnsi" w:cstheme="minorHAnsi"/>
          <w:sz w:val="18"/>
        </w:rPr>
        <w:t xml:space="preserve">, </w:t>
      </w:r>
      <w:r w:rsidR="00D5367A">
        <w:rPr>
          <w:rFonts w:asciiTheme="minorHAnsi" w:hAnsiTheme="minorHAnsi" w:cstheme="minorHAnsi"/>
          <w:sz w:val="18"/>
        </w:rPr>
        <w:t>Doplňujúce kritériá schválené vo VR SvF 26.02.2021</w:t>
      </w:r>
    </w:p>
    <w:p w:rsidR="0068213A" w:rsidRDefault="0068213A" w:rsidP="0068213A">
      <w:pPr>
        <w:spacing w:line="259" w:lineRule="auto"/>
        <w:ind w:right="1"/>
        <w:jc w:val="center"/>
        <w:rPr>
          <w:rFonts w:asciiTheme="minorHAnsi" w:hAnsiTheme="minorHAnsi" w:cstheme="minorHAnsi"/>
          <w:sz w:val="18"/>
        </w:rPr>
      </w:pPr>
    </w:p>
    <w:p w:rsidR="0068213A" w:rsidRDefault="0068213A" w:rsidP="0068213A">
      <w:pPr>
        <w:spacing w:line="259" w:lineRule="auto"/>
        <w:ind w:right="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Meno, priezvisko, tituly uchádzača:</w:t>
      </w:r>
    </w:p>
    <w:p w:rsidR="0068213A" w:rsidRDefault="0068213A" w:rsidP="0068213A">
      <w:pPr>
        <w:spacing w:line="259" w:lineRule="auto"/>
        <w:ind w:right="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Katedra:</w:t>
      </w:r>
    </w:p>
    <w:p w:rsidR="0068213A" w:rsidRPr="0068213A" w:rsidRDefault="0068213A" w:rsidP="0068213A">
      <w:pPr>
        <w:spacing w:line="259" w:lineRule="auto"/>
        <w:ind w:right="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Dátum vyhotovenia:</w:t>
      </w:r>
    </w:p>
    <w:p w:rsidR="00030489" w:rsidRPr="00EA7898" w:rsidRDefault="00030489" w:rsidP="00030489">
      <w:pPr>
        <w:spacing w:line="259" w:lineRule="auto"/>
        <w:rPr>
          <w:rFonts w:asciiTheme="minorHAnsi" w:hAnsiTheme="minorHAnsi" w:cstheme="minorHAnsi"/>
          <w:sz w:val="6"/>
        </w:rPr>
      </w:pPr>
    </w:p>
    <w:tbl>
      <w:tblPr>
        <w:tblStyle w:val="TableGrid"/>
        <w:tblW w:w="10207" w:type="dxa"/>
        <w:jc w:val="center"/>
        <w:tblInd w:w="-567" w:type="dxa"/>
        <w:tblCellMar>
          <w:top w:w="53" w:type="dxa"/>
          <w:left w:w="108" w:type="dxa"/>
          <w:right w:w="66" w:type="dxa"/>
        </w:tblCellMar>
        <w:tblLook w:val="04A0"/>
      </w:tblPr>
      <w:tblGrid>
        <w:gridCol w:w="5382"/>
        <w:gridCol w:w="1843"/>
        <w:gridCol w:w="1708"/>
        <w:gridCol w:w="1274"/>
      </w:tblGrid>
      <w:tr w:rsidR="00030489" w:rsidRPr="00EA7898" w:rsidTr="00030489">
        <w:trPr>
          <w:trHeight w:val="355"/>
          <w:jc w:val="center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89" w:rsidRPr="00EA7898" w:rsidRDefault="00030489" w:rsidP="00E82001">
            <w:pPr>
              <w:pStyle w:val="Odsekzoznamu"/>
              <w:spacing w:line="259" w:lineRule="auto"/>
              <w:ind w:right="48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>Minimálne povinné požiadavky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89" w:rsidRPr="00EA7898" w:rsidRDefault="00030489" w:rsidP="00E82001">
            <w:pPr>
              <w:spacing w:line="259" w:lineRule="auto"/>
              <w:ind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Požadované minimálne hodnoty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89" w:rsidRPr="00EA7898" w:rsidRDefault="00030489" w:rsidP="00E82001">
            <w:pPr>
              <w:spacing w:line="259" w:lineRule="auto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Skutočné </w:t>
            </w:r>
          </w:p>
        </w:tc>
      </w:tr>
      <w:tr w:rsidR="00030489" w:rsidRPr="00EA7898" w:rsidTr="00030489">
        <w:trPr>
          <w:trHeight w:val="355"/>
          <w:jc w:val="center"/>
        </w:trPr>
        <w:tc>
          <w:tcPr>
            <w:tcW w:w="53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89" w:rsidRPr="00EA7898" w:rsidRDefault="00030489" w:rsidP="00E8200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89" w:rsidRPr="00EA7898" w:rsidRDefault="00030489" w:rsidP="00E82001">
            <w:pPr>
              <w:spacing w:line="259" w:lineRule="auto"/>
              <w:ind w:right="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Prof.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89" w:rsidRPr="00EA7898" w:rsidRDefault="00030489" w:rsidP="00E82001">
            <w:pPr>
              <w:spacing w:line="259" w:lineRule="auto"/>
              <w:ind w:right="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Doc.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89" w:rsidRPr="00EA7898" w:rsidRDefault="00030489" w:rsidP="00E8200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0489" w:rsidRPr="00EA7898" w:rsidTr="00C45E07">
        <w:trPr>
          <w:trHeight w:val="1656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89" w:rsidRPr="00EA7898" w:rsidRDefault="0003048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I. Vzdelávacia činnosť a tvorba študijných materiálov </w:t>
            </w:r>
          </w:p>
          <w:p w:rsidR="00030489" w:rsidRPr="00EA7898" w:rsidRDefault="00030489" w:rsidP="00E82001">
            <w:pPr>
              <w:tabs>
                <w:tab w:val="left" w:pos="312"/>
              </w:tabs>
              <w:spacing w:after="13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Vzdelávacia činnosť v rozsahu:</w:t>
            </w:r>
          </w:p>
          <w:p w:rsidR="00030489" w:rsidRPr="00EA7898" w:rsidRDefault="00030489" w:rsidP="00E82001">
            <w:pPr>
              <w:tabs>
                <w:tab w:val="left" w:pos="458"/>
              </w:tabs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Vysokoškolská učebnica 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alebo 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  <w:t>učebný text, skriptá (uvádza sa autorský podiel uchádzača):</w:t>
            </w:r>
          </w:p>
          <w:p w:rsidR="00030489" w:rsidRPr="00EA7898" w:rsidRDefault="00030489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Záverečné práce obhájené pod vedením uchádzača: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0489" w:rsidRPr="00EA7898" w:rsidRDefault="00030489" w:rsidP="00E82001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A78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roky po doc. </w:t>
            </w:r>
          </w:p>
          <w:p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F24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(3 AH)</w:t>
            </w:r>
          </w:p>
          <w:p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  <w:t>2x (3 AH)</w:t>
            </w:r>
          </w:p>
          <w:p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89" w:rsidRPr="00EA7898" w:rsidRDefault="0003048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0489" w:rsidRPr="00EA7898" w:rsidRDefault="00030489" w:rsidP="00E82001">
            <w:pPr>
              <w:spacing w:line="259" w:lineRule="auto"/>
              <w:ind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3 roky po PhD.  </w:t>
            </w:r>
          </w:p>
          <w:p w:rsidR="00030489" w:rsidRPr="00EA7898" w:rsidRDefault="0003048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030489" w:rsidRPr="00EA7898" w:rsidRDefault="0003048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  <w:t>1 (3 AH)</w:t>
            </w:r>
          </w:p>
          <w:p w:rsidR="00030489" w:rsidRPr="00EA7898" w:rsidRDefault="0003048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0489" w:rsidRPr="00EA7898" w:rsidTr="00030489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89" w:rsidRPr="00EA7898" w:rsidRDefault="00030489" w:rsidP="00E82001">
            <w:pPr>
              <w:spacing w:after="35"/>
              <w:ind w:left="11" w:righ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>II. Vedeckovýskumná alebo tvorivá umelecká aktivita</w:t>
            </w:r>
            <w:r w:rsidRPr="00EA7898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*)</w:t>
            </w:r>
          </w:p>
          <w:p w:rsidR="00030489" w:rsidRPr="00EA7898" w:rsidRDefault="00030489" w:rsidP="00E82001">
            <w:pPr>
              <w:spacing w:after="32" w:line="241" w:lineRule="auto"/>
              <w:ind w:left="32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Výstupy v kategóriách A+, A, A- a B</w:t>
            </w:r>
          </w:p>
          <w:p w:rsidR="00030489" w:rsidRPr="00EA7898" w:rsidRDefault="00030489" w:rsidP="00E82001">
            <w:pPr>
              <w:spacing w:after="32" w:line="241" w:lineRule="auto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z toho </w:t>
            </w:r>
          </w:p>
          <w:p w:rsidR="00030489" w:rsidRPr="00EA7898" w:rsidRDefault="00030489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výstupy v kategóriách A+ a 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30(8)</w:t>
            </w:r>
          </w:p>
          <w:p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10 (4)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89" w:rsidRPr="00EA7898" w:rsidRDefault="0003048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0489" w:rsidRPr="00EA7898" w:rsidRDefault="0003048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10(4)</w:t>
            </w:r>
          </w:p>
          <w:p w:rsidR="00030489" w:rsidRPr="00EA7898" w:rsidRDefault="0003048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0489" w:rsidRPr="00EA7898" w:rsidRDefault="0003048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5 (2)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0489" w:rsidRPr="00EA7898" w:rsidTr="00030489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89" w:rsidRPr="00EA7898" w:rsidRDefault="00030489" w:rsidP="00030489">
            <w:pPr>
              <w:spacing w:after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>III: Ohlasy na publikačnú alebo umeleckú aktivitu</w:t>
            </w:r>
            <w:r w:rsidRPr="00EA7898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*)</w:t>
            </w:r>
          </w:p>
          <w:p w:rsidR="00030489" w:rsidRPr="00EA7898" w:rsidRDefault="00030489" w:rsidP="00E82001">
            <w:pPr>
              <w:spacing w:after="37"/>
              <w:ind w:left="454" w:right="464" w:hanging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Ohlasy spolu 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  <w:t>z toho:</w:t>
            </w:r>
          </w:p>
          <w:p w:rsidR="00030489" w:rsidRPr="00EA7898" w:rsidRDefault="00030489" w:rsidP="00E82001">
            <w:pPr>
              <w:ind w:right="46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Ohlasy registrované vo WoS alebo SCOPUS: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0489" w:rsidRPr="00EA7898" w:rsidRDefault="00030489" w:rsidP="00E82001">
            <w:pPr>
              <w:spacing w:line="259" w:lineRule="auto"/>
              <w:ind w:left="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50 (20)</w:t>
            </w:r>
          </w:p>
          <w:p w:rsidR="00030489" w:rsidRPr="00EA7898" w:rsidRDefault="00030489" w:rsidP="00E82001">
            <w:pPr>
              <w:spacing w:line="259" w:lineRule="auto"/>
              <w:ind w:left="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0489" w:rsidRPr="00EA7898" w:rsidRDefault="00030489" w:rsidP="00E82001">
            <w:pPr>
              <w:spacing w:line="259" w:lineRule="auto"/>
              <w:ind w:left="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25 (10)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89" w:rsidRPr="00EA7898" w:rsidRDefault="00030489" w:rsidP="00E82001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0489" w:rsidRPr="00EA7898" w:rsidRDefault="00030489" w:rsidP="00E82001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20 (10)</w:t>
            </w:r>
          </w:p>
          <w:p w:rsidR="00030489" w:rsidRPr="00EA7898" w:rsidRDefault="00030489" w:rsidP="00E82001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0489" w:rsidRPr="00EA7898" w:rsidRDefault="00030489" w:rsidP="00E82001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10 (5)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0489" w:rsidRPr="00EA7898" w:rsidTr="00030489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89" w:rsidRPr="00EA7898" w:rsidRDefault="0003048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IV. Vedecká škola </w:t>
            </w:r>
          </w:p>
          <w:p w:rsidR="00030489" w:rsidRPr="00EA7898" w:rsidRDefault="00030489" w:rsidP="00E82001">
            <w:pPr>
              <w:spacing w:line="259" w:lineRule="auto"/>
              <w:ind w:right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Výchova doktorandov:</w:t>
            </w:r>
          </w:p>
          <w:p w:rsidR="00030489" w:rsidRPr="00EA7898" w:rsidRDefault="00030489" w:rsidP="00E82001">
            <w:pPr>
              <w:spacing w:after="13" w:line="259" w:lineRule="auto"/>
              <w:ind w:left="454" w:hanging="28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(skončený/po dizertačnej skúške):</w:t>
            </w:r>
          </w:p>
          <w:p w:rsidR="00030489" w:rsidRPr="00EA7898" w:rsidRDefault="00030489" w:rsidP="00E82001">
            <w:pPr>
              <w:spacing w:line="259" w:lineRule="auto"/>
              <w:ind w:right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Účastník/vedúci výskumného alebo umeleckého projektu: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1/1</w:t>
            </w:r>
          </w:p>
          <w:p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6/1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89" w:rsidRPr="00EA7898" w:rsidRDefault="0003048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0489" w:rsidRPr="00EA7898" w:rsidRDefault="0003048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030489" w:rsidRPr="00EA7898" w:rsidRDefault="0003048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030489" w:rsidRPr="00EA7898" w:rsidRDefault="0003048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2/0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030489" w:rsidRPr="00EA7898" w:rsidTr="00030489">
        <w:trPr>
          <w:trHeight w:val="620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89" w:rsidRPr="00EA7898" w:rsidRDefault="00030489" w:rsidP="00E82001">
            <w:pPr>
              <w:spacing w:line="259" w:lineRule="auto"/>
              <w:ind w:right="4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>V. Doplňujúce kritériá</w:t>
            </w:r>
            <w:r w:rsidRPr="00EA7898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**)</w:t>
            </w:r>
          </w:p>
          <w:p w:rsidR="00030489" w:rsidRPr="00EA7898" w:rsidRDefault="00030489" w:rsidP="00E82001">
            <w:pPr>
              <w:spacing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Prednášky na konferenciách</w:t>
            </w:r>
          </w:p>
          <w:p w:rsidR="00030489" w:rsidRPr="00EA7898" w:rsidRDefault="00030489" w:rsidP="00E82001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       z toho v svetovom jazyku</w:t>
            </w:r>
          </w:p>
          <w:p w:rsidR="00030489" w:rsidRPr="00EA7898" w:rsidRDefault="00030489" w:rsidP="00E82001">
            <w:pPr>
              <w:ind w:right="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Posudky, recenzie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89" w:rsidRPr="00EA7898" w:rsidRDefault="00030489" w:rsidP="00E820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0489" w:rsidRPr="00EA7898" w:rsidRDefault="00030489" w:rsidP="00E820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  <w:p w:rsidR="00030489" w:rsidRPr="00EA7898" w:rsidRDefault="00030489" w:rsidP="00E820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030489" w:rsidRPr="00EA7898" w:rsidRDefault="00030489" w:rsidP="00E820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89" w:rsidRPr="00EA7898" w:rsidRDefault="00030489" w:rsidP="00E82001">
            <w:pPr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0489" w:rsidRPr="00EA7898" w:rsidRDefault="00030489" w:rsidP="00E82001">
            <w:pPr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030489" w:rsidRPr="00EA7898" w:rsidRDefault="00030489" w:rsidP="00E82001">
            <w:pPr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030489" w:rsidRPr="00EA7898" w:rsidRDefault="00030489" w:rsidP="00E82001">
            <w:pPr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30489" w:rsidRPr="00EA7898" w:rsidRDefault="00030489" w:rsidP="00030489">
      <w:pPr>
        <w:spacing w:line="259" w:lineRule="auto"/>
        <w:rPr>
          <w:rFonts w:asciiTheme="minorHAnsi" w:hAnsiTheme="minorHAnsi" w:cstheme="minorHAnsi"/>
          <w:sz w:val="16"/>
          <w:szCs w:val="16"/>
        </w:rPr>
      </w:pPr>
      <w:r w:rsidRPr="00EA7898">
        <w:rPr>
          <w:rFonts w:asciiTheme="minorHAnsi" w:hAnsiTheme="minorHAnsi" w:cstheme="minorHAnsi"/>
          <w:sz w:val="16"/>
          <w:szCs w:val="16"/>
          <w:vertAlign w:val="superscript"/>
        </w:rPr>
        <w:t>*)</w:t>
      </w:r>
      <w:r w:rsidRPr="00EA7898">
        <w:rPr>
          <w:rFonts w:asciiTheme="minorHAnsi" w:hAnsiTheme="minorHAnsi" w:cstheme="minorHAnsi"/>
          <w:sz w:val="16"/>
          <w:szCs w:val="16"/>
        </w:rPr>
        <w:t xml:space="preserve"> V zátvorke uviesť počty za posledných 5 rokov.</w:t>
      </w:r>
    </w:p>
    <w:p w:rsidR="00030489" w:rsidRPr="00D5367A" w:rsidRDefault="00030489" w:rsidP="00030489">
      <w:pPr>
        <w:spacing w:line="259" w:lineRule="auto"/>
        <w:rPr>
          <w:rFonts w:asciiTheme="minorHAnsi" w:hAnsiTheme="minorHAnsi" w:cstheme="minorHAnsi"/>
          <w:sz w:val="20"/>
          <w:szCs w:val="16"/>
        </w:rPr>
      </w:pPr>
      <w:r w:rsidRPr="00EA7898">
        <w:rPr>
          <w:rStyle w:val="Odkaznapoznmkupodiarou"/>
          <w:rFonts w:asciiTheme="minorHAnsi" w:hAnsiTheme="minorHAnsi" w:cstheme="minorHAnsi"/>
          <w:sz w:val="16"/>
          <w:szCs w:val="16"/>
        </w:rPr>
        <w:t>*</w:t>
      </w:r>
      <w:r w:rsidRPr="00EA7898">
        <w:rPr>
          <w:rFonts w:asciiTheme="minorHAnsi" w:hAnsiTheme="minorHAnsi" w:cstheme="minorHAnsi"/>
          <w:sz w:val="16"/>
          <w:szCs w:val="16"/>
          <w:vertAlign w:val="superscript"/>
        </w:rPr>
        <w:t xml:space="preserve">*) </w:t>
      </w:r>
      <w:r w:rsidRPr="00EA7898">
        <w:rPr>
          <w:rFonts w:asciiTheme="minorHAnsi" w:hAnsiTheme="minorHAnsi" w:cstheme="minorHAnsi"/>
          <w:sz w:val="16"/>
          <w:szCs w:val="16"/>
        </w:rPr>
        <w:t>Doplňujúce kritériá určia vedecké rady fakúlt ohľadom na špecifiká odboru HaI konania.</w:t>
      </w:r>
      <w:r w:rsidRPr="00EA7898">
        <w:rPr>
          <w:rFonts w:asciiTheme="minorHAnsi" w:hAnsiTheme="minorHAnsi" w:cstheme="minorHAnsi"/>
          <w:sz w:val="16"/>
          <w:szCs w:val="16"/>
        </w:rPr>
        <w:br/>
      </w:r>
    </w:p>
    <w:p w:rsidR="00030489" w:rsidRPr="00EA7898" w:rsidRDefault="00030489" w:rsidP="00030489">
      <w:pPr>
        <w:spacing w:line="259" w:lineRule="auto"/>
        <w:rPr>
          <w:rFonts w:asciiTheme="minorHAnsi" w:hAnsiTheme="minorHAnsi" w:cstheme="minorHAnsi"/>
          <w:sz w:val="20"/>
        </w:rPr>
      </w:pPr>
      <w:r w:rsidRPr="00EA7898">
        <w:rPr>
          <w:rFonts w:asciiTheme="minorHAnsi" w:hAnsiTheme="minorHAnsi" w:cstheme="minorHAnsi"/>
          <w:sz w:val="20"/>
        </w:rPr>
        <w:t>Kategorizácia výstupov:</w:t>
      </w:r>
    </w:p>
    <w:tbl>
      <w:tblPr>
        <w:tblStyle w:val="Mriekatabuky"/>
        <w:tblW w:w="10162" w:type="dxa"/>
        <w:jc w:val="center"/>
        <w:tblInd w:w="-528" w:type="dxa"/>
        <w:tblLook w:val="04A0"/>
      </w:tblPr>
      <w:tblGrid>
        <w:gridCol w:w="562"/>
        <w:gridCol w:w="9600"/>
      </w:tblGrid>
      <w:tr w:rsidR="00030489" w:rsidRPr="00EA7898" w:rsidTr="00030489">
        <w:trPr>
          <w:jc w:val="center"/>
        </w:trPr>
        <w:tc>
          <w:tcPr>
            <w:tcW w:w="562" w:type="dxa"/>
            <w:vAlign w:val="center"/>
          </w:tcPr>
          <w:p w:rsidR="00030489" w:rsidRPr="00EA7898" w:rsidRDefault="00030489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A+</w:t>
            </w:r>
          </w:p>
        </w:tc>
        <w:tc>
          <w:tcPr>
            <w:tcW w:w="9600" w:type="dxa"/>
            <w:vAlign w:val="bottom"/>
          </w:tcPr>
          <w:p w:rsidR="00030489" w:rsidRPr="00EA7898" w:rsidRDefault="00030489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publikácia v časopise Q1 alebo Q2,  monografia v MRV</w:t>
            </w:r>
          </w:p>
        </w:tc>
      </w:tr>
      <w:tr w:rsidR="00030489" w:rsidRPr="00EA7898" w:rsidTr="00030489">
        <w:trPr>
          <w:jc w:val="center"/>
        </w:trPr>
        <w:tc>
          <w:tcPr>
            <w:tcW w:w="562" w:type="dxa"/>
            <w:vAlign w:val="center"/>
          </w:tcPr>
          <w:p w:rsidR="00030489" w:rsidRPr="00EA7898" w:rsidRDefault="00030489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9600" w:type="dxa"/>
            <w:vAlign w:val="bottom"/>
          </w:tcPr>
          <w:p w:rsidR="00030489" w:rsidRPr="00EA7898" w:rsidRDefault="00030489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publikácia v časopise Q3</w:t>
            </w:r>
          </w:p>
        </w:tc>
      </w:tr>
      <w:tr w:rsidR="00030489" w:rsidRPr="00EA7898" w:rsidTr="00030489">
        <w:trPr>
          <w:jc w:val="center"/>
        </w:trPr>
        <w:tc>
          <w:tcPr>
            <w:tcW w:w="562" w:type="dxa"/>
            <w:vAlign w:val="center"/>
          </w:tcPr>
          <w:p w:rsidR="00030489" w:rsidRPr="00EA7898" w:rsidRDefault="00030489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A-</w:t>
            </w:r>
          </w:p>
        </w:tc>
        <w:tc>
          <w:tcPr>
            <w:tcW w:w="9600" w:type="dxa"/>
            <w:vAlign w:val="bottom"/>
          </w:tcPr>
          <w:p w:rsidR="00030489" w:rsidRPr="00EA7898" w:rsidRDefault="00030489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publikácia v časopise Q4</w:t>
            </w:r>
          </w:p>
        </w:tc>
      </w:tr>
      <w:tr w:rsidR="00030489" w:rsidRPr="00EA7898" w:rsidTr="00030489">
        <w:trPr>
          <w:jc w:val="center"/>
        </w:trPr>
        <w:tc>
          <w:tcPr>
            <w:tcW w:w="562" w:type="dxa"/>
            <w:vAlign w:val="center"/>
          </w:tcPr>
          <w:p w:rsidR="00030489" w:rsidRPr="00EA7898" w:rsidRDefault="00030489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9600" w:type="dxa"/>
            <w:vAlign w:val="bottom"/>
          </w:tcPr>
          <w:p w:rsidR="00030489" w:rsidRPr="00EA7898" w:rsidRDefault="00030489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ostatné publikácie vo WOS alebo SCOPUS</w:t>
            </w:r>
          </w:p>
        </w:tc>
      </w:tr>
    </w:tbl>
    <w:p w:rsidR="00030489" w:rsidRPr="00D5367A" w:rsidRDefault="00030489" w:rsidP="00030489">
      <w:pPr>
        <w:spacing w:line="259" w:lineRule="auto"/>
        <w:rPr>
          <w:rFonts w:asciiTheme="minorHAnsi" w:hAnsiTheme="minorHAnsi" w:cstheme="minorHAnsi"/>
          <w:sz w:val="16"/>
        </w:rPr>
      </w:pPr>
      <w:r w:rsidRPr="00D5367A">
        <w:rPr>
          <w:rFonts w:asciiTheme="minorHAnsi" w:hAnsiTheme="minorHAnsi" w:cstheme="minorHAnsi"/>
          <w:sz w:val="16"/>
        </w:rPr>
        <w:t>Akceptuje sa zaradenie časopisu do kvartilov podľa WoS alebo SCOPUS.</w:t>
      </w:r>
    </w:p>
    <w:p w:rsidR="00EA7898" w:rsidRDefault="00EA7898" w:rsidP="003D6F08">
      <w:pPr>
        <w:tabs>
          <w:tab w:val="left" w:pos="2567"/>
          <w:tab w:val="center" w:pos="4709"/>
        </w:tabs>
        <w:ind w:right="1073"/>
        <w:rPr>
          <w:rFonts w:asciiTheme="minorHAnsi" w:hAnsiTheme="minorHAnsi" w:cstheme="minorHAnsi"/>
          <w:b/>
          <w:sz w:val="22"/>
        </w:rPr>
      </w:pPr>
    </w:p>
    <w:p w:rsidR="00EA7898" w:rsidRDefault="00EA7898" w:rsidP="003D6F08">
      <w:pPr>
        <w:tabs>
          <w:tab w:val="left" w:pos="2567"/>
          <w:tab w:val="center" w:pos="4709"/>
        </w:tabs>
        <w:ind w:right="1073"/>
        <w:rPr>
          <w:rFonts w:asciiTheme="minorHAnsi" w:hAnsiTheme="minorHAnsi" w:cstheme="minorHAnsi"/>
          <w:b/>
          <w:sz w:val="22"/>
        </w:rPr>
      </w:pPr>
    </w:p>
    <w:p w:rsidR="00BD5511" w:rsidRPr="00CA66A5" w:rsidRDefault="00742FBB" w:rsidP="00CA66A5">
      <w:pPr>
        <w:tabs>
          <w:tab w:val="left" w:pos="2567"/>
          <w:tab w:val="center" w:pos="4709"/>
        </w:tabs>
        <w:ind w:right="1073"/>
        <w:rPr>
          <w:rFonts w:asciiTheme="minorHAnsi" w:hAnsiTheme="minorHAnsi" w:cstheme="minorHAnsi"/>
          <w:b/>
          <w:sz w:val="22"/>
        </w:rPr>
      </w:pPr>
      <w:r w:rsidRPr="00EA7898">
        <w:rPr>
          <w:rFonts w:asciiTheme="minorHAnsi" w:hAnsiTheme="minorHAnsi" w:cstheme="minorHAnsi"/>
          <w:b/>
          <w:noProof/>
          <w:sz w:val="22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margin">
              <wp:posOffset>245110</wp:posOffset>
            </wp:positionH>
            <wp:positionV relativeFrom="page">
              <wp:posOffset>357505</wp:posOffset>
            </wp:positionV>
            <wp:extent cx="5761355" cy="357505"/>
            <wp:effectExtent l="19050" t="0" r="0" b="0"/>
            <wp:wrapTopAndBottom/>
            <wp:docPr id="2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D5511" w:rsidRPr="00CA66A5" w:rsidSect="00446CB8">
      <w:footerReference w:type="default" r:id="rId9"/>
      <w:pgSz w:w="11900" w:h="16840"/>
      <w:pgMar w:top="459" w:right="1100" w:bottom="57" w:left="1021" w:header="709" w:footer="113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B50" w:rsidRDefault="003B4B50">
      <w:r>
        <w:separator/>
      </w:r>
    </w:p>
  </w:endnote>
  <w:endnote w:type="continuationSeparator" w:id="1">
    <w:p w:rsidR="003B4B50" w:rsidRDefault="003B4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2C" w:rsidRDefault="003B4B50">
    <w:pPr>
      <w:spacing w:after="160" w:line="252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B50" w:rsidRDefault="003B4B50">
      <w:r>
        <w:separator/>
      </w:r>
    </w:p>
  </w:footnote>
  <w:footnote w:type="continuationSeparator" w:id="1">
    <w:p w:rsidR="003B4B50" w:rsidRDefault="003B4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3A7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925F83"/>
    <w:multiLevelType w:val="hybridMultilevel"/>
    <w:tmpl w:val="E8408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84AD4"/>
    <w:multiLevelType w:val="hybridMultilevel"/>
    <w:tmpl w:val="B86C76AC"/>
    <w:lvl w:ilvl="0" w:tplc="DBF008D2">
      <w:start w:val="1"/>
      <w:numFmt w:val="decimal"/>
      <w:lvlText w:val="%1)"/>
      <w:lvlJc w:val="left"/>
      <w:pPr>
        <w:ind w:left="493" w:hanging="360"/>
      </w:pPr>
      <w:rPr>
        <w:rFonts w:ascii="Calibri" w:eastAsia="Calibri" w:hAnsi="Calibri" w:cs="Calibri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13" w:hanging="360"/>
      </w:pPr>
    </w:lvl>
    <w:lvl w:ilvl="2" w:tplc="041B001B" w:tentative="1">
      <w:start w:val="1"/>
      <w:numFmt w:val="lowerRoman"/>
      <w:lvlText w:val="%3."/>
      <w:lvlJc w:val="right"/>
      <w:pPr>
        <w:ind w:left="1933" w:hanging="180"/>
      </w:pPr>
    </w:lvl>
    <w:lvl w:ilvl="3" w:tplc="041B000F" w:tentative="1">
      <w:start w:val="1"/>
      <w:numFmt w:val="decimal"/>
      <w:lvlText w:val="%4."/>
      <w:lvlJc w:val="left"/>
      <w:pPr>
        <w:ind w:left="2653" w:hanging="360"/>
      </w:pPr>
    </w:lvl>
    <w:lvl w:ilvl="4" w:tplc="041B0019" w:tentative="1">
      <w:start w:val="1"/>
      <w:numFmt w:val="lowerLetter"/>
      <w:lvlText w:val="%5."/>
      <w:lvlJc w:val="left"/>
      <w:pPr>
        <w:ind w:left="3373" w:hanging="360"/>
      </w:pPr>
    </w:lvl>
    <w:lvl w:ilvl="5" w:tplc="041B001B" w:tentative="1">
      <w:start w:val="1"/>
      <w:numFmt w:val="lowerRoman"/>
      <w:lvlText w:val="%6."/>
      <w:lvlJc w:val="right"/>
      <w:pPr>
        <w:ind w:left="4093" w:hanging="180"/>
      </w:pPr>
    </w:lvl>
    <w:lvl w:ilvl="6" w:tplc="041B000F" w:tentative="1">
      <w:start w:val="1"/>
      <w:numFmt w:val="decimal"/>
      <w:lvlText w:val="%7."/>
      <w:lvlJc w:val="left"/>
      <w:pPr>
        <w:ind w:left="4813" w:hanging="360"/>
      </w:pPr>
    </w:lvl>
    <w:lvl w:ilvl="7" w:tplc="041B0019" w:tentative="1">
      <w:start w:val="1"/>
      <w:numFmt w:val="lowerLetter"/>
      <w:lvlText w:val="%8."/>
      <w:lvlJc w:val="left"/>
      <w:pPr>
        <w:ind w:left="5533" w:hanging="360"/>
      </w:pPr>
    </w:lvl>
    <w:lvl w:ilvl="8" w:tplc="041B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>
    <w:nsid w:val="22E9752C"/>
    <w:multiLevelType w:val="hybridMultilevel"/>
    <w:tmpl w:val="C7801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04C2C"/>
    <w:multiLevelType w:val="hybridMultilevel"/>
    <w:tmpl w:val="2648E6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ECE3E"/>
    <w:multiLevelType w:val="hybridMultilevel"/>
    <w:tmpl w:val="90375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CC36A64"/>
    <w:multiLevelType w:val="hybridMultilevel"/>
    <w:tmpl w:val="E8408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F5CF8"/>
    <w:multiLevelType w:val="hybridMultilevel"/>
    <w:tmpl w:val="E8408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47BCF"/>
    <w:multiLevelType w:val="hybridMultilevel"/>
    <w:tmpl w:val="7848D5C0"/>
    <w:lvl w:ilvl="0" w:tplc="9E780322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54C84A65"/>
    <w:multiLevelType w:val="hybridMultilevel"/>
    <w:tmpl w:val="99328C9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3B56B0"/>
    <w:multiLevelType w:val="hybridMultilevel"/>
    <w:tmpl w:val="AEFCA9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hyphenationZone w:val="14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0F5D48"/>
    <w:rsid w:val="0000147A"/>
    <w:rsid w:val="00014947"/>
    <w:rsid w:val="00020A62"/>
    <w:rsid w:val="0002197B"/>
    <w:rsid w:val="00030489"/>
    <w:rsid w:val="00032029"/>
    <w:rsid w:val="000366C7"/>
    <w:rsid w:val="0004197C"/>
    <w:rsid w:val="00056D44"/>
    <w:rsid w:val="00062063"/>
    <w:rsid w:val="00064F71"/>
    <w:rsid w:val="000669C3"/>
    <w:rsid w:val="0007073F"/>
    <w:rsid w:val="00072E47"/>
    <w:rsid w:val="00072F9C"/>
    <w:rsid w:val="00073BB8"/>
    <w:rsid w:val="0008197D"/>
    <w:rsid w:val="000901F3"/>
    <w:rsid w:val="000A1A59"/>
    <w:rsid w:val="000A3A57"/>
    <w:rsid w:val="000A54D2"/>
    <w:rsid w:val="000B1019"/>
    <w:rsid w:val="000B7D38"/>
    <w:rsid w:val="000C09EC"/>
    <w:rsid w:val="000C1167"/>
    <w:rsid w:val="000C25B2"/>
    <w:rsid w:val="000C2EF4"/>
    <w:rsid w:val="000C4B6F"/>
    <w:rsid w:val="000D4A0C"/>
    <w:rsid w:val="000D75C0"/>
    <w:rsid w:val="000E0DBA"/>
    <w:rsid w:val="000E5004"/>
    <w:rsid w:val="000F5D48"/>
    <w:rsid w:val="000F70A9"/>
    <w:rsid w:val="0010262C"/>
    <w:rsid w:val="00105AB8"/>
    <w:rsid w:val="00106600"/>
    <w:rsid w:val="00106DBF"/>
    <w:rsid w:val="00122D94"/>
    <w:rsid w:val="00125F2A"/>
    <w:rsid w:val="001273D2"/>
    <w:rsid w:val="0013683C"/>
    <w:rsid w:val="00144A86"/>
    <w:rsid w:val="00161378"/>
    <w:rsid w:val="00170AF8"/>
    <w:rsid w:val="00177AFE"/>
    <w:rsid w:val="001800D8"/>
    <w:rsid w:val="00181F4C"/>
    <w:rsid w:val="0018218A"/>
    <w:rsid w:val="00190543"/>
    <w:rsid w:val="00195C15"/>
    <w:rsid w:val="001A1D5F"/>
    <w:rsid w:val="001A225A"/>
    <w:rsid w:val="001A4727"/>
    <w:rsid w:val="001B1452"/>
    <w:rsid w:val="001B3A72"/>
    <w:rsid w:val="001C424B"/>
    <w:rsid w:val="001C4C63"/>
    <w:rsid w:val="001D22E6"/>
    <w:rsid w:val="001D3383"/>
    <w:rsid w:val="001E1137"/>
    <w:rsid w:val="001E1609"/>
    <w:rsid w:val="001E6A5C"/>
    <w:rsid w:val="001F0808"/>
    <w:rsid w:val="001F1439"/>
    <w:rsid w:val="001F24CA"/>
    <w:rsid w:val="00202028"/>
    <w:rsid w:val="0020561B"/>
    <w:rsid w:val="002117F0"/>
    <w:rsid w:val="00214C69"/>
    <w:rsid w:val="0021617A"/>
    <w:rsid w:val="00216D77"/>
    <w:rsid w:val="00217F58"/>
    <w:rsid w:val="00221CC8"/>
    <w:rsid w:val="00221D94"/>
    <w:rsid w:val="00223273"/>
    <w:rsid w:val="00226E24"/>
    <w:rsid w:val="0022760C"/>
    <w:rsid w:val="0023244E"/>
    <w:rsid w:val="0023663F"/>
    <w:rsid w:val="002367E5"/>
    <w:rsid w:val="00236A85"/>
    <w:rsid w:val="00244EB0"/>
    <w:rsid w:val="002515D4"/>
    <w:rsid w:val="002575BB"/>
    <w:rsid w:val="00260B31"/>
    <w:rsid w:val="00265B74"/>
    <w:rsid w:val="00265BFE"/>
    <w:rsid w:val="002674B9"/>
    <w:rsid w:val="00270777"/>
    <w:rsid w:val="002731D7"/>
    <w:rsid w:val="00280BB6"/>
    <w:rsid w:val="00286AEA"/>
    <w:rsid w:val="002872CE"/>
    <w:rsid w:val="00290221"/>
    <w:rsid w:val="002A248D"/>
    <w:rsid w:val="002A4E84"/>
    <w:rsid w:val="002B1842"/>
    <w:rsid w:val="002B2E5E"/>
    <w:rsid w:val="002C0C20"/>
    <w:rsid w:val="002C6629"/>
    <w:rsid w:val="002C7F54"/>
    <w:rsid w:val="002D0D61"/>
    <w:rsid w:val="002D3D91"/>
    <w:rsid w:val="002D41A7"/>
    <w:rsid w:val="002D676D"/>
    <w:rsid w:val="002E704D"/>
    <w:rsid w:val="002F1713"/>
    <w:rsid w:val="002F50BD"/>
    <w:rsid w:val="002F66A9"/>
    <w:rsid w:val="00300C06"/>
    <w:rsid w:val="00301160"/>
    <w:rsid w:val="00304928"/>
    <w:rsid w:val="003105DD"/>
    <w:rsid w:val="00310EFA"/>
    <w:rsid w:val="003206D1"/>
    <w:rsid w:val="003215F2"/>
    <w:rsid w:val="00322773"/>
    <w:rsid w:val="00333C84"/>
    <w:rsid w:val="00334D23"/>
    <w:rsid w:val="003354CF"/>
    <w:rsid w:val="00337FB6"/>
    <w:rsid w:val="00343882"/>
    <w:rsid w:val="003469BE"/>
    <w:rsid w:val="0035440B"/>
    <w:rsid w:val="00355300"/>
    <w:rsid w:val="00356207"/>
    <w:rsid w:val="003617D6"/>
    <w:rsid w:val="0036437F"/>
    <w:rsid w:val="00366C29"/>
    <w:rsid w:val="0038258D"/>
    <w:rsid w:val="00383FF2"/>
    <w:rsid w:val="00384E92"/>
    <w:rsid w:val="003871D3"/>
    <w:rsid w:val="00390921"/>
    <w:rsid w:val="00391DBE"/>
    <w:rsid w:val="00393E17"/>
    <w:rsid w:val="003A027E"/>
    <w:rsid w:val="003A273D"/>
    <w:rsid w:val="003A446E"/>
    <w:rsid w:val="003B19FA"/>
    <w:rsid w:val="003B4B50"/>
    <w:rsid w:val="003B5824"/>
    <w:rsid w:val="003B6A3D"/>
    <w:rsid w:val="003C0414"/>
    <w:rsid w:val="003C74DC"/>
    <w:rsid w:val="003D4BFB"/>
    <w:rsid w:val="003D4D66"/>
    <w:rsid w:val="003D6F08"/>
    <w:rsid w:val="003E770C"/>
    <w:rsid w:val="004074F8"/>
    <w:rsid w:val="00415EE2"/>
    <w:rsid w:val="00433573"/>
    <w:rsid w:val="00433C19"/>
    <w:rsid w:val="00437BF0"/>
    <w:rsid w:val="0044119D"/>
    <w:rsid w:val="00441F9A"/>
    <w:rsid w:val="00442FCF"/>
    <w:rsid w:val="0044322D"/>
    <w:rsid w:val="0044606E"/>
    <w:rsid w:val="00446CB8"/>
    <w:rsid w:val="004476D9"/>
    <w:rsid w:val="00453B6D"/>
    <w:rsid w:val="00457331"/>
    <w:rsid w:val="00460987"/>
    <w:rsid w:val="004629D8"/>
    <w:rsid w:val="0046480A"/>
    <w:rsid w:val="004661FE"/>
    <w:rsid w:val="00467ED4"/>
    <w:rsid w:val="00473AC9"/>
    <w:rsid w:val="00473FAA"/>
    <w:rsid w:val="00493991"/>
    <w:rsid w:val="0049524A"/>
    <w:rsid w:val="004A3438"/>
    <w:rsid w:val="004A545F"/>
    <w:rsid w:val="004A62D2"/>
    <w:rsid w:val="004B04E9"/>
    <w:rsid w:val="004B1F53"/>
    <w:rsid w:val="004B5C60"/>
    <w:rsid w:val="004B6C23"/>
    <w:rsid w:val="004B7431"/>
    <w:rsid w:val="004B7E64"/>
    <w:rsid w:val="004C56E7"/>
    <w:rsid w:val="004C7940"/>
    <w:rsid w:val="004D28AB"/>
    <w:rsid w:val="004D3DED"/>
    <w:rsid w:val="004D5F38"/>
    <w:rsid w:val="004E2F4D"/>
    <w:rsid w:val="004F147D"/>
    <w:rsid w:val="004F1586"/>
    <w:rsid w:val="004F23D5"/>
    <w:rsid w:val="004F50FE"/>
    <w:rsid w:val="004F54BE"/>
    <w:rsid w:val="00500BEC"/>
    <w:rsid w:val="00504C77"/>
    <w:rsid w:val="00511550"/>
    <w:rsid w:val="005161DA"/>
    <w:rsid w:val="00520A2D"/>
    <w:rsid w:val="00524F07"/>
    <w:rsid w:val="005254E4"/>
    <w:rsid w:val="005255C7"/>
    <w:rsid w:val="00525E39"/>
    <w:rsid w:val="0052690E"/>
    <w:rsid w:val="005320CC"/>
    <w:rsid w:val="005334AA"/>
    <w:rsid w:val="005347CE"/>
    <w:rsid w:val="00541CA8"/>
    <w:rsid w:val="00547EE7"/>
    <w:rsid w:val="005515AA"/>
    <w:rsid w:val="00551D37"/>
    <w:rsid w:val="00556A09"/>
    <w:rsid w:val="00560F05"/>
    <w:rsid w:val="00567213"/>
    <w:rsid w:val="00567B2E"/>
    <w:rsid w:val="0057212E"/>
    <w:rsid w:val="0057262F"/>
    <w:rsid w:val="005738F7"/>
    <w:rsid w:val="005831B8"/>
    <w:rsid w:val="005855F4"/>
    <w:rsid w:val="005A1BC4"/>
    <w:rsid w:val="005A2C33"/>
    <w:rsid w:val="005A348E"/>
    <w:rsid w:val="005A35EF"/>
    <w:rsid w:val="005A5A19"/>
    <w:rsid w:val="005A6E1A"/>
    <w:rsid w:val="005B3643"/>
    <w:rsid w:val="005B709A"/>
    <w:rsid w:val="005C5BF5"/>
    <w:rsid w:val="005D2783"/>
    <w:rsid w:val="005E1938"/>
    <w:rsid w:val="005E448B"/>
    <w:rsid w:val="005E60DA"/>
    <w:rsid w:val="005F6F4F"/>
    <w:rsid w:val="005F7128"/>
    <w:rsid w:val="00602822"/>
    <w:rsid w:val="006034CD"/>
    <w:rsid w:val="006062C1"/>
    <w:rsid w:val="00606A27"/>
    <w:rsid w:val="006107E4"/>
    <w:rsid w:val="0061303C"/>
    <w:rsid w:val="00615E68"/>
    <w:rsid w:val="00620BC8"/>
    <w:rsid w:val="00623197"/>
    <w:rsid w:val="00625778"/>
    <w:rsid w:val="00631552"/>
    <w:rsid w:val="00632C48"/>
    <w:rsid w:val="0063351D"/>
    <w:rsid w:val="00634E57"/>
    <w:rsid w:val="00637C06"/>
    <w:rsid w:val="00641FCB"/>
    <w:rsid w:val="00642F18"/>
    <w:rsid w:val="00646161"/>
    <w:rsid w:val="00652AE7"/>
    <w:rsid w:val="00653307"/>
    <w:rsid w:val="00656645"/>
    <w:rsid w:val="006600DF"/>
    <w:rsid w:val="0066056D"/>
    <w:rsid w:val="00663172"/>
    <w:rsid w:val="00670155"/>
    <w:rsid w:val="006713C8"/>
    <w:rsid w:val="006745F4"/>
    <w:rsid w:val="00680C6A"/>
    <w:rsid w:val="006820CA"/>
    <w:rsid w:val="0068213A"/>
    <w:rsid w:val="00693D97"/>
    <w:rsid w:val="006940F2"/>
    <w:rsid w:val="0069508C"/>
    <w:rsid w:val="006955EC"/>
    <w:rsid w:val="00696FBB"/>
    <w:rsid w:val="006A0D8A"/>
    <w:rsid w:val="006A20BB"/>
    <w:rsid w:val="006A2AF3"/>
    <w:rsid w:val="006A4141"/>
    <w:rsid w:val="006A4215"/>
    <w:rsid w:val="006A4E21"/>
    <w:rsid w:val="006B32BA"/>
    <w:rsid w:val="006B44AC"/>
    <w:rsid w:val="006C5C27"/>
    <w:rsid w:val="006C6466"/>
    <w:rsid w:val="006C67CE"/>
    <w:rsid w:val="006D0346"/>
    <w:rsid w:val="006D064B"/>
    <w:rsid w:val="006D2516"/>
    <w:rsid w:val="006D57B3"/>
    <w:rsid w:val="006D7DF2"/>
    <w:rsid w:val="006E1920"/>
    <w:rsid w:val="006E5387"/>
    <w:rsid w:val="006E5732"/>
    <w:rsid w:val="006E663C"/>
    <w:rsid w:val="006F30C8"/>
    <w:rsid w:val="00701A30"/>
    <w:rsid w:val="00710287"/>
    <w:rsid w:val="00711406"/>
    <w:rsid w:val="00712324"/>
    <w:rsid w:val="00714EC4"/>
    <w:rsid w:val="0071734A"/>
    <w:rsid w:val="007218CE"/>
    <w:rsid w:val="0072318F"/>
    <w:rsid w:val="00723402"/>
    <w:rsid w:val="00725465"/>
    <w:rsid w:val="00726D3A"/>
    <w:rsid w:val="007359C0"/>
    <w:rsid w:val="00735C09"/>
    <w:rsid w:val="00740C91"/>
    <w:rsid w:val="00742FBB"/>
    <w:rsid w:val="00747F51"/>
    <w:rsid w:val="007515A4"/>
    <w:rsid w:val="00754721"/>
    <w:rsid w:val="007635B7"/>
    <w:rsid w:val="00764FC7"/>
    <w:rsid w:val="00774FC9"/>
    <w:rsid w:val="00780FD3"/>
    <w:rsid w:val="00781BE1"/>
    <w:rsid w:val="007827AC"/>
    <w:rsid w:val="007838FD"/>
    <w:rsid w:val="007870B6"/>
    <w:rsid w:val="0079190D"/>
    <w:rsid w:val="00797E35"/>
    <w:rsid w:val="007A2F27"/>
    <w:rsid w:val="007A31A4"/>
    <w:rsid w:val="007B0570"/>
    <w:rsid w:val="007B4786"/>
    <w:rsid w:val="007B484F"/>
    <w:rsid w:val="007C24CC"/>
    <w:rsid w:val="007D0279"/>
    <w:rsid w:val="007E0AD9"/>
    <w:rsid w:val="007E1AAF"/>
    <w:rsid w:val="007F2ADE"/>
    <w:rsid w:val="007F5622"/>
    <w:rsid w:val="007F6570"/>
    <w:rsid w:val="007F6EB4"/>
    <w:rsid w:val="008028A9"/>
    <w:rsid w:val="008050B4"/>
    <w:rsid w:val="0080532E"/>
    <w:rsid w:val="00813789"/>
    <w:rsid w:val="00817559"/>
    <w:rsid w:val="0082201A"/>
    <w:rsid w:val="00825C36"/>
    <w:rsid w:val="0082684B"/>
    <w:rsid w:val="00833937"/>
    <w:rsid w:val="00835D93"/>
    <w:rsid w:val="00836155"/>
    <w:rsid w:val="00836F3F"/>
    <w:rsid w:val="008379E2"/>
    <w:rsid w:val="008402C6"/>
    <w:rsid w:val="00842F04"/>
    <w:rsid w:val="008515FF"/>
    <w:rsid w:val="008529FF"/>
    <w:rsid w:val="00864074"/>
    <w:rsid w:val="0087078B"/>
    <w:rsid w:val="008724A9"/>
    <w:rsid w:val="00875A6F"/>
    <w:rsid w:val="00876559"/>
    <w:rsid w:val="00882FDA"/>
    <w:rsid w:val="008900CF"/>
    <w:rsid w:val="00892399"/>
    <w:rsid w:val="00892417"/>
    <w:rsid w:val="008924AA"/>
    <w:rsid w:val="008B0B4D"/>
    <w:rsid w:val="008B2AC1"/>
    <w:rsid w:val="008B3264"/>
    <w:rsid w:val="008B6C7F"/>
    <w:rsid w:val="008C2558"/>
    <w:rsid w:val="008C2AB5"/>
    <w:rsid w:val="008C6E7E"/>
    <w:rsid w:val="008C769D"/>
    <w:rsid w:val="008D3D01"/>
    <w:rsid w:val="008D512E"/>
    <w:rsid w:val="008E30D9"/>
    <w:rsid w:val="008E5631"/>
    <w:rsid w:val="008F2DC2"/>
    <w:rsid w:val="008F5011"/>
    <w:rsid w:val="0090019E"/>
    <w:rsid w:val="00900A79"/>
    <w:rsid w:val="009113F8"/>
    <w:rsid w:val="00911D37"/>
    <w:rsid w:val="00913A01"/>
    <w:rsid w:val="0091453F"/>
    <w:rsid w:val="009208FE"/>
    <w:rsid w:val="00921816"/>
    <w:rsid w:val="009244F5"/>
    <w:rsid w:val="0092557F"/>
    <w:rsid w:val="0094226A"/>
    <w:rsid w:val="00945E95"/>
    <w:rsid w:val="0095047F"/>
    <w:rsid w:val="00955294"/>
    <w:rsid w:val="00966F90"/>
    <w:rsid w:val="009737AF"/>
    <w:rsid w:val="00974954"/>
    <w:rsid w:val="00975D05"/>
    <w:rsid w:val="00981AAB"/>
    <w:rsid w:val="00986A8F"/>
    <w:rsid w:val="00993B00"/>
    <w:rsid w:val="009A263B"/>
    <w:rsid w:val="009C2295"/>
    <w:rsid w:val="009C2A4C"/>
    <w:rsid w:val="009C6623"/>
    <w:rsid w:val="009D4465"/>
    <w:rsid w:val="009E246F"/>
    <w:rsid w:val="009E5AD8"/>
    <w:rsid w:val="009E65EB"/>
    <w:rsid w:val="009F1FA6"/>
    <w:rsid w:val="009F31E9"/>
    <w:rsid w:val="009F6216"/>
    <w:rsid w:val="009F630A"/>
    <w:rsid w:val="009F7DDF"/>
    <w:rsid w:val="00A045A1"/>
    <w:rsid w:val="00A05EEF"/>
    <w:rsid w:val="00A10730"/>
    <w:rsid w:val="00A10BBF"/>
    <w:rsid w:val="00A1326F"/>
    <w:rsid w:val="00A14DB1"/>
    <w:rsid w:val="00A15E42"/>
    <w:rsid w:val="00A318CC"/>
    <w:rsid w:val="00A32729"/>
    <w:rsid w:val="00A34CCA"/>
    <w:rsid w:val="00A37809"/>
    <w:rsid w:val="00A41027"/>
    <w:rsid w:val="00A43086"/>
    <w:rsid w:val="00A4574A"/>
    <w:rsid w:val="00A52372"/>
    <w:rsid w:val="00A56226"/>
    <w:rsid w:val="00A62320"/>
    <w:rsid w:val="00A66A94"/>
    <w:rsid w:val="00A74AC8"/>
    <w:rsid w:val="00A7541C"/>
    <w:rsid w:val="00A77746"/>
    <w:rsid w:val="00A91552"/>
    <w:rsid w:val="00A941B9"/>
    <w:rsid w:val="00A94F82"/>
    <w:rsid w:val="00A9572B"/>
    <w:rsid w:val="00AA7D53"/>
    <w:rsid w:val="00AB4963"/>
    <w:rsid w:val="00AB77E2"/>
    <w:rsid w:val="00AC2B0C"/>
    <w:rsid w:val="00AC42CE"/>
    <w:rsid w:val="00AD7E14"/>
    <w:rsid w:val="00AE7B7C"/>
    <w:rsid w:val="00AF336F"/>
    <w:rsid w:val="00AF3972"/>
    <w:rsid w:val="00AF57A2"/>
    <w:rsid w:val="00AF6396"/>
    <w:rsid w:val="00B04A5E"/>
    <w:rsid w:val="00B12CB2"/>
    <w:rsid w:val="00B144E3"/>
    <w:rsid w:val="00B24B53"/>
    <w:rsid w:val="00B26E13"/>
    <w:rsid w:val="00B3146C"/>
    <w:rsid w:val="00B34084"/>
    <w:rsid w:val="00B340E2"/>
    <w:rsid w:val="00B3714B"/>
    <w:rsid w:val="00B54924"/>
    <w:rsid w:val="00B629A0"/>
    <w:rsid w:val="00B63084"/>
    <w:rsid w:val="00B73B4B"/>
    <w:rsid w:val="00B75959"/>
    <w:rsid w:val="00B9087E"/>
    <w:rsid w:val="00B91459"/>
    <w:rsid w:val="00B92653"/>
    <w:rsid w:val="00B976EF"/>
    <w:rsid w:val="00BA10C2"/>
    <w:rsid w:val="00BA175C"/>
    <w:rsid w:val="00BA2326"/>
    <w:rsid w:val="00BA60C8"/>
    <w:rsid w:val="00BA7E52"/>
    <w:rsid w:val="00BB0F9B"/>
    <w:rsid w:val="00BB2930"/>
    <w:rsid w:val="00BB644F"/>
    <w:rsid w:val="00BC0073"/>
    <w:rsid w:val="00BC432F"/>
    <w:rsid w:val="00BC7998"/>
    <w:rsid w:val="00BD0960"/>
    <w:rsid w:val="00BD0A91"/>
    <w:rsid w:val="00BD3CB1"/>
    <w:rsid w:val="00BD5511"/>
    <w:rsid w:val="00BD6DD2"/>
    <w:rsid w:val="00BE1611"/>
    <w:rsid w:val="00BE46D4"/>
    <w:rsid w:val="00BE5F30"/>
    <w:rsid w:val="00BE756B"/>
    <w:rsid w:val="00BF1C7A"/>
    <w:rsid w:val="00BF281A"/>
    <w:rsid w:val="00BF36DA"/>
    <w:rsid w:val="00BF3BAC"/>
    <w:rsid w:val="00C02C8A"/>
    <w:rsid w:val="00C04E64"/>
    <w:rsid w:val="00C12874"/>
    <w:rsid w:val="00C153D7"/>
    <w:rsid w:val="00C1665B"/>
    <w:rsid w:val="00C22280"/>
    <w:rsid w:val="00C24835"/>
    <w:rsid w:val="00C278BE"/>
    <w:rsid w:val="00C27CCC"/>
    <w:rsid w:val="00C35372"/>
    <w:rsid w:val="00C374E6"/>
    <w:rsid w:val="00C41185"/>
    <w:rsid w:val="00C417AB"/>
    <w:rsid w:val="00C425E9"/>
    <w:rsid w:val="00C42D07"/>
    <w:rsid w:val="00C43071"/>
    <w:rsid w:val="00C434AF"/>
    <w:rsid w:val="00C45E07"/>
    <w:rsid w:val="00C4619B"/>
    <w:rsid w:val="00C468C0"/>
    <w:rsid w:val="00C46C5E"/>
    <w:rsid w:val="00C52A71"/>
    <w:rsid w:val="00C53DFA"/>
    <w:rsid w:val="00C62B77"/>
    <w:rsid w:val="00C6439F"/>
    <w:rsid w:val="00C6539D"/>
    <w:rsid w:val="00C7029C"/>
    <w:rsid w:val="00C717E1"/>
    <w:rsid w:val="00C82D4D"/>
    <w:rsid w:val="00C850A4"/>
    <w:rsid w:val="00C91DDA"/>
    <w:rsid w:val="00C920CD"/>
    <w:rsid w:val="00C92F1A"/>
    <w:rsid w:val="00C93309"/>
    <w:rsid w:val="00C95520"/>
    <w:rsid w:val="00C96E08"/>
    <w:rsid w:val="00CA24E4"/>
    <w:rsid w:val="00CA60A3"/>
    <w:rsid w:val="00CA66A5"/>
    <w:rsid w:val="00CA7D13"/>
    <w:rsid w:val="00CB0F6B"/>
    <w:rsid w:val="00CC5FED"/>
    <w:rsid w:val="00CC66C1"/>
    <w:rsid w:val="00CD4646"/>
    <w:rsid w:val="00CD7785"/>
    <w:rsid w:val="00CE0F63"/>
    <w:rsid w:val="00CE1AC1"/>
    <w:rsid w:val="00CE25A4"/>
    <w:rsid w:val="00CE7D18"/>
    <w:rsid w:val="00CF0226"/>
    <w:rsid w:val="00CF194B"/>
    <w:rsid w:val="00CF22CB"/>
    <w:rsid w:val="00CF5231"/>
    <w:rsid w:val="00D0281B"/>
    <w:rsid w:val="00D04B9F"/>
    <w:rsid w:val="00D06911"/>
    <w:rsid w:val="00D07314"/>
    <w:rsid w:val="00D146A0"/>
    <w:rsid w:val="00D1749A"/>
    <w:rsid w:val="00D17AB1"/>
    <w:rsid w:val="00D254B2"/>
    <w:rsid w:val="00D26157"/>
    <w:rsid w:val="00D2713E"/>
    <w:rsid w:val="00D427B6"/>
    <w:rsid w:val="00D44EFB"/>
    <w:rsid w:val="00D45E7F"/>
    <w:rsid w:val="00D507B1"/>
    <w:rsid w:val="00D507BE"/>
    <w:rsid w:val="00D50A9D"/>
    <w:rsid w:val="00D5367A"/>
    <w:rsid w:val="00D5538B"/>
    <w:rsid w:val="00D5645C"/>
    <w:rsid w:val="00D61ABC"/>
    <w:rsid w:val="00D7108D"/>
    <w:rsid w:val="00D739F0"/>
    <w:rsid w:val="00D76044"/>
    <w:rsid w:val="00D86717"/>
    <w:rsid w:val="00D93DF3"/>
    <w:rsid w:val="00D950CD"/>
    <w:rsid w:val="00D95728"/>
    <w:rsid w:val="00DA061F"/>
    <w:rsid w:val="00DA07A5"/>
    <w:rsid w:val="00DA09F8"/>
    <w:rsid w:val="00DA0E5F"/>
    <w:rsid w:val="00DA120A"/>
    <w:rsid w:val="00DA201E"/>
    <w:rsid w:val="00DA2384"/>
    <w:rsid w:val="00DA4CAA"/>
    <w:rsid w:val="00DB0A06"/>
    <w:rsid w:val="00DB20B4"/>
    <w:rsid w:val="00DB510D"/>
    <w:rsid w:val="00DB62C6"/>
    <w:rsid w:val="00DC024C"/>
    <w:rsid w:val="00DC519B"/>
    <w:rsid w:val="00DD04E2"/>
    <w:rsid w:val="00DD2FB9"/>
    <w:rsid w:val="00DD600B"/>
    <w:rsid w:val="00DD61E4"/>
    <w:rsid w:val="00DE1DBC"/>
    <w:rsid w:val="00DE2222"/>
    <w:rsid w:val="00DE2DD1"/>
    <w:rsid w:val="00DE3AEC"/>
    <w:rsid w:val="00DE58A7"/>
    <w:rsid w:val="00DE6580"/>
    <w:rsid w:val="00DE7B94"/>
    <w:rsid w:val="00DF01E7"/>
    <w:rsid w:val="00DF020C"/>
    <w:rsid w:val="00E0195F"/>
    <w:rsid w:val="00E0483F"/>
    <w:rsid w:val="00E27D48"/>
    <w:rsid w:val="00E3082D"/>
    <w:rsid w:val="00E31C33"/>
    <w:rsid w:val="00E33C5C"/>
    <w:rsid w:val="00E40024"/>
    <w:rsid w:val="00E40645"/>
    <w:rsid w:val="00E40B26"/>
    <w:rsid w:val="00E44063"/>
    <w:rsid w:val="00E44F62"/>
    <w:rsid w:val="00E46855"/>
    <w:rsid w:val="00E51E2F"/>
    <w:rsid w:val="00E522FB"/>
    <w:rsid w:val="00E61341"/>
    <w:rsid w:val="00E64DFF"/>
    <w:rsid w:val="00E72D70"/>
    <w:rsid w:val="00E7343C"/>
    <w:rsid w:val="00E81162"/>
    <w:rsid w:val="00E8206D"/>
    <w:rsid w:val="00E82613"/>
    <w:rsid w:val="00E84766"/>
    <w:rsid w:val="00E91696"/>
    <w:rsid w:val="00E92714"/>
    <w:rsid w:val="00EA45F7"/>
    <w:rsid w:val="00EA574F"/>
    <w:rsid w:val="00EA7898"/>
    <w:rsid w:val="00EB2601"/>
    <w:rsid w:val="00EB2623"/>
    <w:rsid w:val="00EB3458"/>
    <w:rsid w:val="00EB5612"/>
    <w:rsid w:val="00EB73B0"/>
    <w:rsid w:val="00EC32AE"/>
    <w:rsid w:val="00EC447B"/>
    <w:rsid w:val="00ED72FD"/>
    <w:rsid w:val="00EE462E"/>
    <w:rsid w:val="00EE773B"/>
    <w:rsid w:val="00EF1407"/>
    <w:rsid w:val="00EF3E34"/>
    <w:rsid w:val="00F030E4"/>
    <w:rsid w:val="00F04CB0"/>
    <w:rsid w:val="00F128AE"/>
    <w:rsid w:val="00F16BF6"/>
    <w:rsid w:val="00F23779"/>
    <w:rsid w:val="00F248C6"/>
    <w:rsid w:val="00F24FC1"/>
    <w:rsid w:val="00F27061"/>
    <w:rsid w:val="00F32EAA"/>
    <w:rsid w:val="00F32FEF"/>
    <w:rsid w:val="00F47FB3"/>
    <w:rsid w:val="00F50EAD"/>
    <w:rsid w:val="00F5327C"/>
    <w:rsid w:val="00F56967"/>
    <w:rsid w:val="00F57DA9"/>
    <w:rsid w:val="00F601C2"/>
    <w:rsid w:val="00F65077"/>
    <w:rsid w:val="00F70CCB"/>
    <w:rsid w:val="00F71485"/>
    <w:rsid w:val="00F7158F"/>
    <w:rsid w:val="00F75259"/>
    <w:rsid w:val="00F8476C"/>
    <w:rsid w:val="00F847C9"/>
    <w:rsid w:val="00F85077"/>
    <w:rsid w:val="00F85531"/>
    <w:rsid w:val="00F86A39"/>
    <w:rsid w:val="00F918AF"/>
    <w:rsid w:val="00F93A07"/>
    <w:rsid w:val="00F95141"/>
    <w:rsid w:val="00F95971"/>
    <w:rsid w:val="00FA06B9"/>
    <w:rsid w:val="00FA454E"/>
    <w:rsid w:val="00FB1CB0"/>
    <w:rsid w:val="00FD7766"/>
    <w:rsid w:val="00FE1314"/>
    <w:rsid w:val="00FE31B4"/>
    <w:rsid w:val="00FF0F02"/>
    <w:rsid w:val="00FF10FE"/>
    <w:rsid w:val="00FF112A"/>
    <w:rsid w:val="00FF2B45"/>
    <w:rsid w:val="00FF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5E68"/>
    <w:rPr>
      <w:rFonts w:ascii="Arial Narrow" w:hAnsi="Arial Narrow"/>
      <w:sz w:val="24"/>
    </w:rPr>
  </w:style>
  <w:style w:type="paragraph" w:styleId="Nadpis1">
    <w:name w:val="heading 1"/>
    <w:basedOn w:val="Normlny"/>
    <w:next w:val="Normlny"/>
    <w:qFormat/>
    <w:rsid w:val="00615E68"/>
    <w:pPr>
      <w:keepNext/>
      <w:spacing w:after="180"/>
      <w:outlineLvl w:val="0"/>
    </w:pPr>
    <w:rPr>
      <w:b/>
      <w:caps/>
      <w:kern w:val="28"/>
      <w:u w:val="single"/>
    </w:rPr>
  </w:style>
  <w:style w:type="paragraph" w:styleId="Nadpis2">
    <w:name w:val="heading 2"/>
    <w:basedOn w:val="Normlny"/>
    <w:next w:val="Normlny"/>
    <w:qFormat/>
    <w:rsid w:val="00615E68"/>
    <w:pPr>
      <w:keepNext/>
      <w:spacing w:after="140"/>
      <w:outlineLvl w:val="1"/>
    </w:pPr>
    <w:rPr>
      <w:b/>
      <w:u w:val="single"/>
    </w:rPr>
  </w:style>
  <w:style w:type="paragraph" w:styleId="Nadpis3">
    <w:name w:val="heading 3"/>
    <w:basedOn w:val="Normlny"/>
    <w:next w:val="Normlny"/>
    <w:qFormat/>
    <w:rsid w:val="00615E68"/>
    <w:pPr>
      <w:keepNext/>
      <w:spacing w:after="100"/>
      <w:outlineLvl w:val="2"/>
    </w:pPr>
    <w:rPr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makra">
    <w:name w:val="macro"/>
    <w:semiHidden/>
    <w:rsid w:val="00615E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sz w:val="24"/>
    </w:rPr>
  </w:style>
  <w:style w:type="paragraph" w:customStyle="1" w:styleId="klasick">
    <w:name w:val="klasický"/>
    <w:basedOn w:val="Normlny"/>
    <w:rsid w:val="00615E68"/>
  </w:style>
  <w:style w:type="paragraph" w:styleId="Zoznamsodrkami">
    <w:name w:val="List Bullet"/>
    <w:basedOn w:val="Normlny"/>
    <w:rsid w:val="00615E68"/>
    <w:pPr>
      <w:ind w:left="284" w:hanging="284"/>
    </w:pPr>
  </w:style>
  <w:style w:type="paragraph" w:customStyle="1" w:styleId="Adresa">
    <w:name w:val="Adresa"/>
    <w:basedOn w:val="Zkladntext"/>
    <w:rsid w:val="00615E68"/>
    <w:pPr>
      <w:keepLines/>
      <w:spacing w:after="0"/>
      <w:ind w:right="4320"/>
      <w:jc w:val="both"/>
    </w:pPr>
  </w:style>
  <w:style w:type="paragraph" w:styleId="Zkladntext">
    <w:name w:val="Body Text"/>
    <w:basedOn w:val="Normlny"/>
    <w:rsid w:val="00615E68"/>
    <w:pPr>
      <w:spacing w:after="120"/>
    </w:pPr>
  </w:style>
  <w:style w:type="paragraph" w:styleId="Obsah1">
    <w:name w:val="toc 1"/>
    <w:basedOn w:val="Normlny"/>
    <w:next w:val="Normlny"/>
    <w:semiHidden/>
    <w:rsid w:val="00615E68"/>
    <w:pPr>
      <w:tabs>
        <w:tab w:val="right" w:leader="dot" w:pos="9071"/>
      </w:tabs>
    </w:pPr>
  </w:style>
  <w:style w:type="paragraph" w:styleId="Zoznamsodrkami2">
    <w:name w:val="List Bullet 2"/>
    <w:basedOn w:val="Normlny"/>
    <w:rsid w:val="00615E68"/>
    <w:pPr>
      <w:ind w:left="527" w:hanging="170"/>
    </w:pPr>
  </w:style>
  <w:style w:type="character" w:styleId="slostrany">
    <w:name w:val="page number"/>
    <w:basedOn w:val="Predvolenpsmoodseku"/>
    <w:rsid w:val="00615E68"/>
    <w:rPr>
      <w:rFonts w:ascii="Times New Roman" w:hAnsi="Times New Roman"/>
      <w:sz w:val="22"/>
    </w:rPr>
  </w:style>
  <w:style w:type="paragraph" w:customStyle="1" w:styleId="diskusia">
    <w:name w:val="diskusia"/>
    <w:basedOn w:val="Normlny"/>
    <w:rsid w:val="00615E68"/>
    <w:pPr>
      <w:shd w:val="pct10" w:color="auto" w:fill="auto"/>
      <w:spacing w:after="60"/>
      <w:ind w:firstLine="284"/>
      <w:jc w:val="both"/>
    </w:pPr>
    <w:rPr>
      <w:rFonts w:ascii="Times New Roman" w:hAnsi="Times New Roman"/>
    </w:rPr>
  </w:style>
  <w:style w:type="paragraph" w:styleId="Zoznamcitci">
    <w:name w:val="table of authorities"/>
    <w:basedOn w:val="Normlny"/>
    <w:semiHidden/>
    <w:rsid w:val="00615E68"/>
    <w:pPr>
      <w:tabs>
        <w:tab w:val="right" w:leader="dot" w:pos="9923"/>
      </w:tabs>
      <w:spacing w:after="80"/>
      <w:ind w:left="238" w:hanging="238"/>
    </w:pPr>
    <w:rPr>
      <w:rFonts w:ascii="Times New Roman" w:hAnsi="Times New Roman"/>
    </w:rPr>
  </w:style>
  <w:style w:type="paragraph" w:styleId="Zoznam">
    <w:name w:val="List"/>
    <w:basedOn w:val="Normlny"/>
    <w:rsid w:val="00615E68"/>
    <w:pPr>
      <w:spacing w:after="120"/>
      <w:ind w:left="360" w:hanging="360"/>
      <w:jc w:val="both"/>
    </w:pPr>
    <w:rPr>
      <w:rFonts w:ascii="Arial" w:hAnsi="Arial"/>
      <w:i/>
      <w:sz w:val="22"/>
    </w:rPr>
  </w:style>
  <w:style w:type="character" w:styleId="Hypertextovprepojenie">
    <w:name w:val="Hyperlink"/>
    <w:basedOn w:val="Predvolenpsmoodseku"/>
    <w:rsid w:val="00615E68"/>
    <w:rPr>
      <w:color w:val="0000FF"/>
      <w:u w:val="single"/>
    </w:rPr>
  </w:style>
  <w:style w:type="paragraph" w:styleId="Pta">
    <w:name w:val="footer"/>
    <w:basedOn w:val="Normlny"/>
    <w:rsid w:val="00615E68"/>
    <w:pPr>
      <w:tabs>
        <w:tab w:val="center" w:pos="4536"/>
        <w:tab w:val="right" w:pos="9072"/>
      </w:tabs>
    </w:pPr>
  </w:style>
  <w:style w:type="paragraph" w:styleId="Obyajntext">
    <w:name w:val="Plain Text"/>
    <w:basedOn w:val="Normlny"/>
    <w:link w:val="ObyajntextChar"/>
    <w:uiPriority w:val="99"/>
    <w:rsid w:val="00615E68"/>
    <w:rPr>
      <w:rFonts w:ascii="Courier New" w:hAnsi="Courier New"/>
      <w:i/>
      <w:sz w:val="20"/>
    </w:rPr>
  </w:style>
  <w:style w:type="paragraph" w:styleId="Hlavika">
    <w:name w:val="header"/>
    <w:basedOn w:val="Normlny"/>
    <w:rsid w:val="00615E68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  <w:semiHidden/>
    <w:rsid w:val="00615E68"/>
    <w:rPr>
      <w:rFonts w:ascii="Times New Roman" w:hAnsi="Times New Roman"/>
      <w:sz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615E68"/>
    <w:rPr>
      <w:vertAlign w:val="superscript"/>
    </w:rPr>
  </w:style>
  <w:style w:type="paragraph" w:styleId="Oznaitext">
    <w:name w:val="Block Text"/>
    <w:basedOn w:val="Normlny"/>
    <w:rsid w:val="00615E68"/>
    <w:pPr>
      <w:tabs>
        <w:tab w:val="left" w:pos="-1985"/>
        <w:tab w:val="left" w:pos="-1843"/>
      </w:tabs>
      <w:ind w:left="567" w:right="566" w:firstLine="851"/>
    </w:pPr>
    <w:rPr>
      <w:rFonts w:ascii="Times New Roman" w:hAnsi="Times New Roman"/>
      <w:sz w:val="28"/>
      <w:lang w:val="cs-CZ"/>
    </w:rPr>
  </w:style>
  <w:style w:type="paragraph" w:customStyle="1" w:styleId="TUMgrau">
    <w:name w:val="TUM grau"/>
    <w:basedOn w:val="Normlny"/>
    <w:rsid w:val="00615E68"/>
    <w:rPr>
      <w:rFonts w:ascii="Helvetica (PCL6)" w:hAnsi="Helvetica (PCL6)"/>
      <w:color w:val="777777"/>
      <w:sz w:val="18"/>
      <w:szCs w:val="24"/>
      <w:lang w:val="de-DE" w:eastAsia="de-DE"/>
    </w:rPr>
  </w:style>
  <w:style w:type="character" w:styleId="Zvraznenie">
    <w:name w:val="Emphasis"/>
    <w:basedOn w:val="Predvolenpsmoodseku"/>
    <w:qFormat/>
    <w:rsid w:val="00615E68"/>
    <w:rPr>
      <w:i/>
      <w:iCs/>
    </w:rPr>
  </w:style>
  <w:style w:type="paragraph" w:styleId="Textbubliny">
    <w:name w:val="Balloon Text"/>
    <w:basedOn w:val="Normlny"/>
    <w:semiHidden/>
    <w:rsid w:val="008B2AC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y"/>
    <w:rsid w:val="00D07314"/>
    <w:pPr>
      <w:spacing w:after="160" w:line="240" w:lineRule="exact"/>
    </w:pPr>
    <w:rPr>
      <w:rFonts w:ascii="Tahoma" w:hAnsi="Tahoma" w:cs="Tahoma"/>
      <w:sz w:val="20"/>
      <w:szCs w:val="24"/>
      <w:lang w:val="en-US" w:eastAsia="en-US"/>
    </w:rPr>
  </w:style>
  <w:style w:type="paragraph" w:customStyle="1" w:styleId="CharChar">
    <w:name w:val="Char Char"/>
    <w:basedOn w:val="Normlny"/>
    <w:rsid w:val="008028A9"/>
    <w:pPr>
      <w:spacing w:after="160" w:line="240" w:lineRule="exact"/>
    </w:pPr>
    <w:rPr>
      <w:rFonts w:ascii="Tahoma" w:hAnsi="Tahoma" w:cs="Tahoma"/>
      <w:sz w:val="20"/>
      <w:szCs w:val="24"/>
      <w:lang w:val="en-US" w:eastAsia="en-US"/>
    </w:rPr>
  </w:style>
  <w:style w:type="paragraph" w:customStyle="1" w:styleId="CharCharCharChar">
    <w:name w:val="Char Char Char Char"/>
    <w:basedOn w:val="Normlny"/>
    <w:rsid w:val="000669C3"/>
    <w:pPr>
      <w:spacing w:after="160" w:line="240" w:lineRule="exact"/>
    </w:pPr>
    <w:rPr>
      <w:rFonts w:ascii="Tahoma" w:hAnsi="Tahoma" w:cs="Tahoma"/>
      <w:sz w:val="20"/>
      <w:szCs w:val="24"/>
      <w:lang w:val="en-US" w:eastAsia="en-US"/>
    </w:rPr>
  </w:style>
  <w:style w:type="character" w:customStyle="1" w:styleId="blacktext1">
    <w:name w:val="blacktext1"/>
    <w:basedOn w:val="Predvolenpsmoodseku"/>
    <w:rsid w:val="000669C3"/>
    <w:rPr>
      <w:b/>
      <w:bCs/>
      <w:caps/>
      <w:color w:val="00547A"/>
    </w:rPr>
  </w:style>
  <w:style w:type="paragraph" w:customStyle="1" w:styleId="Default">
    <w:name w:val="Default"/>
    <w:rsid w:val="002B2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Predvolenpsmoodseku"/>
    <w:qFormat/>
    <w:rsid w:val="00F71485"/>
    <w:rPr>
      <w:b/>
      <w:bCs/>
    </w:rPr>
  </w:style>
  <w:style w:type="character" w:customStyle="1" w:styleId="ObyajntextChar">
    <w:name w:val="Obyčajný text Char"/>
    <w:basedOn w:val="Predvolenpsmoodseku"/>
    <w:link w:val="Obyajntext"/>
    <w:uiPriority w:val="99"/>
    <w:rsid w:val="00606A27"/>
    <w:rPr>
      <w:rFonts w:ascii="Courier New" w:hAnsi="Courier New"/>
      <w:i/>
    </w:rPr>
  </w:style>
  <w:style w:type="paragraph" w:styleId="Odsekzoznamu">
    <w:name w:val="List Paragraph"/>
    <w:basedOn w:val="Normlny"/>
    <w:uiPriority w:val="34"/>
    <w:qFormat/>
    <w:rsid w:val="00DE2DD1"/>
    <w:pPr>
      <w:ind w:left="720"/>
      <w:contextualSpacing/>
    </w:pPr>
  </w:style>
  <w:style w:type="table" w:customStyle="1" w:styleId="TableGrid">
    <w:name w:val="TableGrid"/>
    <w:rsid w:val="002F50B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507B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507B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Mriekatabuky">
    <w:name w:val="Table Grid"/>
    <w:basedOn w:val="Normlnatabuka"/>
    <w:uiPriority w:val="39"/>
    <w:rsid w:val="0003048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26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0AC3C-8250-4292-A5A4-AEE2EABB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MATERIÁL NA VEDECKÚ RADU STAVEBNEJ FAKULTY STU V BRATISLAVE 10. októbra 1995</vt:lpstr>
    </vt:vector>
  </TitlesOfParts>
  <Company>Dekanát SvF STU, Bratislava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NA VEDECKÚ RADU STAVEBNEJ FAKULTY STU V BRATISLAVE 10. októbra 1995</dc:title>
  <dc:creator>svf</dc:creator>
  <cp:lastModifiedBy>Macka</cp:lastModifiedBy>
  <cp:revision>8</cp:revision>
  <cp:lastPrinted>2019-09-24T12:35:00Z</cp:lastPrinted>
  <dcterms:created xsi:type="dcterms:W3CDTF">2021-03-15T11:00:00Z</dcterms:created>
  <dcterms:modified xsi:type="dcterms:W3CDTF">2021-05-18T06:06:00Z</dcterms:modified>
</cp:coreProperties>
</file>